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8F3C" w14:textId="18163C5D" w:rsidR="00B63A70" w:rsidRPr="003C61F6" w:rsidRDefault="008B3B2B" w:rsidP="003C61F6">
      <w:pPr>
        <w:pStyle w:val="Heading1"/>
        <w:rPr>
          <w:color w:val="C00000"/>
          <w:sz w:val="28"/>
          <w:szCs w:val="28"/>
        </w:rPr>
      </w:pPr>
      <w:r w:rsidRPr="00413245">
        <w:rPr>
          <w:color w:val="C00000"/>
          <w:sz w:val="28"/>
          <w:szCs w:val="28"/>
        </w:rPr>
        <w:t>HUB Team Lead</w:t>
      </w:r>
      <w:r w:rsidR="00413245" w:rsidRPr="00413245">
        <w:rPr>
          <w:color w:val="C00000"/>
          <w:sz w:val="28"/>
          <w:szCs w:val="28"/>
        </w:rPr>
        <w:t xml:space="preserve"> Benchmark</w:t>
      </w:r>
      <w:r w:rsidRPr="00413245">
        <w:rPr>
          <w:color w:val="C00000"/>
          <w:sz w:val="28"/>
          <w:szCs w:val="28"/>
        </w:rPr>
        <w:t xml:space="preserve"> (Class Exercise)</w:t>
      </w:r>
      <w:r w:rsidR="003C61F6">
        <w:rPr>
          <w:color w:val="C00000"/>
          <w:sz w:val="28"/>
          <w:szCs w:val="28"/>
        </w:rPr>
        <w:t xml:space="preserve"> </w:t>
      </w:r>
      <w:r w:rsidR="00FB500C" w:rsidRPr="003C61F6">
        <w:rPr>
          <w:i/>
          <w:iCs/>
          <w:color w:val="3B3B3A"/>
          <w:sz w:val="20"/>
          <w:szCs w:val="20"/>
        </w:rPr>
        <w:t xml:space="preserve">The following </w:t>
      </w:r>
      <w:r w:rsidRPr="003C61F6">
        <w:rPr>
          <w:i/>
          <w:iCs/>
          <w:color w:val="3B3B3A"/>
          <w:sz w:val="20"/>
          <w:szCs w:val="20"/>
        </w:rPr>
        <w:t>Team Lead</w:t>
      </w:r>
      <w:r w:rsidR="00FB500C" w:rsidRPr="003C61F6">
        <w:rPr>
          <w:i/>
          <w:iCs/>
          <w:color w:val="3B3B3A"/>
          <w:sz w:val="20"/>
          <w:szCs w:val="20"/>
        </w:rPr>
        <w:t xml:space="preserve"> Benchmark was created from the Superior Performance Attributes Position Worksheets completed by the </w:t>
      </w:r>
      <w:r w:rsidRPr="003C61F6">
        <w:rPr>
          <w:i/>
          <w:iCs/>
          <w:color w:val="3B3B3A"/>
          <w:sz w:val="20"/>
          <w:szCs w:val="20"/>
        </w:rPr>
        <w:t>TOS Training Class</w:t>
      </w:r>
      <w:r w:rsidR="003C1545" w:rsidRPr="003C61F6">
        <w:rPr>
          <w:i/>
          <w:iCs/>
          <w:color w:val="3B3B3A"/>
          <w:sz w:val="20"/>
          <w:szCs w:val="20"/>
        </w:rPr>
        <w:t xml:space="preserve">, </w:t>
      </w:r>
      <w:r w:rsidRPr="003C61F6">
        <w:rPr>
          <w:i/>
          <w:iCs/>
          <w:color w:val="3B3B3A"/>
          <w:sz w:val="20"/>
          <w:szCs w:val="20"/>
        </w:rPr>
        <w:t>April 2023</w:t>
      </w:r>
      <w:r w:rsidR="003C1545" w:rsidRPr="003C61F6">
        <w:rPr>
          <w:i/>
          <w:iCs/>
          <w:color w:val="3B3B3A"/>
          <w:sz w:val="20"/>
          <w:szCs w:val="20"/>
        </w:rPr>
        <w:t>.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BD750F" w14:paraId="5F4ECE45" w14:textId="77777777" w:rsidTr="00CD149E">
        <w:tc>
          <w:tcPr>
            <w:tcW w:w="10080" w:type="dxa"/>
          </w:tcPr>
          <w:p w14:paraId="6002BB00" w14:textId="77777777" w:rsidR="003C61F6" w:rsidRDefault="003C61F6" w:rsidP="00BD750F">
            <w:pPr>
              <w:rPr>
                <w:color w:val="C00000"/>
                <w:u w:val="single"/>
              </w:rPr>
            </w:pPr>
          </w:p>
          <w:p w14:paraId="1568AFB3" w14:textId="1B38758F" w:rsidR="00BD750F" w:rsidRPr="00413245" w:rsidRDefault="00BD750F" w:rsidP="00BD750F">
            <w:pPr>
              <w:rPr>
                <w:color w:val="C00000"/>
                <w:u w:val="single"/>
              </w:rPr>
            </w:pPr>
            <w:r w:rsidRPr="00413245">
              <w:rPr>
                <w:color w:val="C00000"/>
                <w:u w:val="single"/>
              </w:rPr>
              <w:t>Top Priorities in the</w:t>
            </w:r>
            <w:r w:rsidR="00413245" w:rsidRPr="00413245">
              <w:rPr>
                <w:color w:val="C00000"/>
                <w:u w:val="single"/>
              </w:rPr>
              <w:t xml:space="preserve"> Team Lead</w:t>
            </w:r>
            <w:r w:rsidRPr="00413245">
              <w:rPr>
                <w:color w:val="C00000"/>
                <w:u w:val="single"/>
              </w:rPr>
              <w:t xml:space="preserve"> Role</w:t>
            </w:r>
            <w:r w:rsidR="009661AF" w:rsidRPr="00413245">
              <w:rPr>
                <w:color w:val="C00000"/>
                <w:u w:val="single"/>
              </w:rPr>
              <w:t>:</w:t>
            </w:r>
          </w:p>
          <w:p w14:paraId="693F7DA8" w14:textId="77777777" w:rsidR="008B3B2B" w:rsidRPr="00413245" w:rsidRDefault="008B3B2B" w:rsidP="008B3B2B">
            <w:pPr>
              <w:pStyle w:val="ListParagraph"/>
              <w:numPr>
                <w:ilvl w:val="0"/>
                <w:numId w:val="5"/>
              </w:numPr>
              <w:rPr>
                <w:color w:val="3B3B3A"/>
              </w:rPr>
            </w:pPr>
            <w:r w:rsidRPr="00413245">
              <w:rPr>
                <w:color w:val="3B3B3A"/>
              </w:rPr>
              <w:t>Strong people skills, able to influence employees and clients- and gets results.</w:t>
            </w:r>
            <w:r w:rsidRPr="00413245">
              <w:rPr>
                <w:color w:val="3B3B3A"/>
              </w:rPr>
              <w:br/>
            </w:r>
            <w:r w:rsidRPr="00413245">
              <w:rPr>
                <w:i/>
                <w:iCs/>
                <w:color w:val="3B3B3A"/>
              </w:rPr>
              <w:t>(S</w:t>
            </w:r>
            <w:r w:rsidRPr="00413245">
              <w:rPr>
                <w:i/>
                <w:iCs/>
                <w:color w:val="3B3B3A"/>
              </w:rPr>
              <w:t>pends most time here, 5 days a week.)</w:t>
            </w:r>
          </w:p>
          <w:p w14:paraId="6F961002" w14:textId="63444AF1" w:rsidR="008B3B2B" w:rsidRPr="00413245" w:rsidRDefault="008B3B2B" w:rsidP="008B3B2B">
            <w:pPr>
              <w:pStyle w:val="ListParagraph"/>
              <w:numPr>
                <w:ilvl w:val="0"/>
                <w:numId w:val="5"/>
              </w:numPr>
              <w:rPr>
                <w:color w:val="3B3B3A"/>
              </w:rPr>
            </w:pPr>
            <w:r w:rsidRPr="00413245">
              <w:rPr>
                <w:color w:val="3B3B3A"/>
              </w:rPr>
              <w:t>Strong technical knowledge in insurance and local business processes</w:t>
            </w:r>
            <w:r w:rsidRPr="00413245">
              <w:rPr>
                <w:color w:val="3B3B3A"/>
              </w:rPr>
              <w:t>.</w:t>
            </w:r>
          </w:p>
          <w:p w14:paraId="3FA748E9" w14:textId="42877FF2" w:rsidR="008B3B2B" w:rsidRPr="00413245" w:rsidRDefault="008B3B2B" w:rsidP="008B3B2B">
            <w:pPr>
              <w:pStyle w:val="ListParagraph"/>
              <w:numPr>
                <w:ilvl w:val="0"/>
                <w:numId w:val="5"/>
              </w:numPr>
              <w:rPr>
                <w:color w:val="3B3B3A"/>
              </w:rPr>
            </w:pPr>
            <w:r w:rsidRPr="00413245">
              <w:rPr>
                <w:color w:val="3B3B3A"/>
              </w:rPr>
              <w:t>Proactive problem solver</w:t>
            </w:r>
            <w:r w:rsidRPr="00413245">
              <w:rPr>
                <w:color w:val="3B3B3A"/>
              </w:rPr>
              <w:t>.</w:t>
            </w:r>
          </w:p>
          <w:p w14:paraId="6701A564" w14:textId="779A9CAD" w:rsidR="008B3B2B" w:rsidRPr="00413245" w:rsidRDefault="008B3B2B" w:rsidP="008B3B2B">
            <w:pPr>
              <w:pStyle w:val="ListParagraph"/>
              <w:numPr>
                <w:ilvl w:val="0"/>
                <w:numId w:val="5"/>
              </w:numPr>
              <w:rPr>
                <w:color w:val="3B3B3A"/>
              </w:rPr>
            </w:pPr>
            <w:r w:rsidRPr="00413245">
              <w:rPr>
                <w:color w:val="3B3B3A"/>
              </w:rPr>
              <w:t>Supports and influences change</w:t>
            </w:r>
            <w:r w:rsidR="00413245">
              <w:rPr>
                <w:color w:val="3B3B3A"/>
              </w:rPr>
              <w:t>.</w:t>
            </w:r>
          </w:p>
          <w:p w14:paraId="0EC6487E" w14:textId="77777777" w:rsidR="00BD750F" w:rsidRPr="003C61F6" w:rsidRDefault="008B3B2B" w:rsidP="008B3B2B">
            <w:pPr>
              <w:pStyle w:val="ListParagraph"/>
              <w:numPr>
                <w:ilvl w:val="0"/>
                <w:numId w:val="5"/>
              </w:numPr>
              <w:rPr>
                <w:color w:val="3B3B3A"/>
                <w:sz w:val="22"/>
                <w:szCs w:val="22"/>
              </w:rPr>
            </w:pPr>
            <w:r w:rsidRPr="00413245">
              <w:rPr>
                <w:color w:val="3B3B3A"/>
              </w:rPr>
              <w:t xml:space="preserve">Ability to excel in a </w:t>
            </w:r>
            <w:r w:rsidRPr="00413245">
              <w:rPr>
                <w:color w:val="3B3B3A"/>
              </w:rPr>
              <w:t>fast-paced</w:t>
            </w:r>
            <w:r w:rsidRPr="00413245">
              <w:rPr>
                <w:color w:val="3B3B3A"/>
              </w:rPr>
              <w:t xml:space="preserve"> environment</w:t>
            </w:r>
            <w:r w:rsidR="00413245">
              <w:rPr>
                <w:color w:val="3B3B3A"/>
              </w:rPr>
              <w:t>.</w:t>
            </w:r>
          </w:p>
          <w:p w14:paraId="7583E0AA" w14:textId="174A0C4B" w:rsidR="003C61F6" w:rsidRPr="003C61F6" w:rsidRDefault="003C61F6" w:rsidP="003C61F6">
            <w:pPr>
              <w:rPr>
                <w:color w:val="3B3B3A"/>
                <w:sz w:val="22"/>
                <w:szCs w:val="22"/>
              </w:rPr>
            </w:pPr>
          </w:p>
        </w:tc>
      </w:tr>
      <w:tr w:rsidR="00BD750F" w14:paraId="77C26D28" w14:textId="77777777" w:rsidTr="00CD149E">
        <w:tc>
          <w:tcPr>
            <w:tcW w:w="10080" w:type="dxa"/>
          </w:tcPr>
          <w:p w14:paraId="18E8F24B" w14:textId="77777777" w:rsidR="00CD149E" w:rsidRDefault="00CD149E" w:rsidP="00BD750F">
            <w:pPr>
              <w:rPr>
                <w:b/>
                <w:bCs/>
                <w:sz w:val="22"/>
                <w:szCs w:val="22"/>
              </w:rPr>
            </w:pPr>
          </w:p>
          <w:p w14:paraId="29F3689D" w14:textId="7A0124AD" w:rsidR="00BD750F" w:rsidRDefault="00BD750F" w:rsidP="00BD750F">
            <w:pPr>
              <w:rPr>
                <w:b/>
                <w:bCs/>
                <w:sz w:val="22"/>
                <w:szCs w:val="22"/>
              </w:rPr>
            </w:pPr>
            <w:r w:rsidRPr="00BD750F">
              <w:rPr>
                <w:b/>
                <w:bCs/>
                <w:sz w:val="22"/>
                <w:szCs w:val="22"/>
              </w:rPr>
              <w:t xml:space="preserve">Top </w:t>
            </w:r>
            <w:proofErr w:type="spellStart"/>
            <w:r w:rsidRPr="00BD750F">
              <w:rPr>
                <w:b/>
                <w:bCs/>
                <w:sz w:val="22"/>
                <w:szCs w:val="22"/>
              </w:rPr>
              <w:t>TriMetrix</w:t>
            </w:r>
            <w:proofErr w:type="spellEnd"/>
            <w:r w:rsidRPr="00BD750F">
              <w:rPr>
                <w:b/>
                <w:bCs/>
                <w:sz w:val="22"/>
                <w:szCs w:val="22"/>
              </w:rPr>
              <w:t xml:space="preserve"> Superior Performance Attributes (S.P.A.) in the Role:</w:t>
            </w:r>
          </w:p>
          <w:p w14:paraId="20159A05" w14:textId="7B489119" w:rsidR="00CD149E" w:rsidRPr="00413245" w:rsidRDefault="00CD149E" w:rsidP="00BD75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750F" w14:paraId="1B4CA5F4" w14:textId="77777777" w:rsidTr="00CD149E">
        <w:trPr>
          <w:trHeight w:val="4229"/>
        </w:trPr>
        <w:tc>
          <w:tcPr>
            <w:tcW w:w="10080" w:type="dxa"/>
          </w:tcPr>
          <w:p w14:paraId="578EAA8F" w14:textId="77777777" w:rsidR="008B0B52" w:rsidRDefault="008B0B52" w:rsidP="00BD750F">
            <w:pPr>
              <w:rPr>
                <w:color w:val="3B3B3A"/>
                <w:sz w:val="22"/>
                <w:szCs w:val="22"/>
                <w:u w:val="single"/>
              </w:rPr>
            </w:pPr>
          </w:p>
          <w:p w14:paraId="75332BA4" w14:textId="1A194C3E" w:rsidR="00BD750F" w:rsidRPr="00413245" w:rsidRDefault="00BD750F" w:rsidP="00BD750F">
            <w:pPr>
              <w:rPr>
                <w:color w:val="C00000"/>
                <w:u w:val="single"/>
              </w:rPr>
            </w:pPr>
            <w:r w:rsidRPr="00413245">
              <w:rPr>
                <w:color w:val="C00000"/>
                <w:u w:val="single"/>
              </w:rPr>
              <w:t>Personal Skills: (‘Under the Hood’, ‘Horsepower’, Acumen)</w:t>
            </w:r>
          </w:p>
          <w:p w14:paraId="2529D7D5" w14:textId="77777777" w:rsidR="00413245" w:rsidRPr="00413245" w:rsidRDefault="008B3B2B" w:rsidP="00413245">
            <w:pPr>
              <w:pStyle w:val="ListParagraph"/>
              <w:numPr>
                <w:ilvl w:val="0"/>
                <w:numId w:val="6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Results Orientation</w:t>
            </w:r>
            <w:r w:rsidR="00413245" w:rsidRPr="00413245">
              <w:rPr>
                <w:color w:val="3B3B3A"/>
              </w:rPr>
              <w:t xml:space="preserve"> - </w:t>
            </w:r>
            <w:r w:rsidR="00413245" w:rsidRPr="00413245">
              <w:rPr>
                <w:color w:val="3B3B3A"/>
              </w:rPr>
              <w:t>The ability to identify actions necessary to complete tasks and obtain results.</w:t>
            </w:r>
          </w:p>
          <w:p w14:paraId="6ECE87BA" w14:textId="77777777" w:rsidR="00413245" w:rsidRPr="00413245" w:rsidRDefault="008B3B2B" w:rsidP="00413245">
            <w:pPr>
              <w:pStyle w:val="ListParagraph"/>
              <w:numPr>
                <w:ilvl w:val="0"/>
                <w:numId w:val="6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Leading Others</w:t>
            </w:r>
            <w:r w:rsidR="00413245" w:rsidRPr="00413245">
              <w:rPr>
                <w:color w:val="3B3B3A"/>
              </w:rPr>
              <w:t xml:space="preserve"> - </w:t>
            </w:r>
            <w:r w:rsidR="00413245" w:rsidRPr="00413245">
              <w:rPr>
                <w:color w:val="3B3B3A"/>
              </w:rPr>
              <w:t>The ability to organize and motivate people to accomplish goals while creating a sense of order and direction.</w:t>
            </w:r>
          </w:p>
          <w:p w14:paraId="46BA6AA1" w14:textId="77777777" w:rsidR="00413245" w:rsidRPr="00413245" w:rsidRDefault="008B3B2B" w:rsidP="00413245">
            <w:pPr>
              <w:pStyle w:val="ListParagraph"/>
              <w:numPr>
                <w:ilvl w:val="0"/>
                <w:numId w:val="6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Developing Others</w:t>
            </w:r>
            <w:r w:rsidR="00413245" w:rsidRPr="00413245">
              <w:rPr>
                <w:color w:val="3B3B3A"/>
              </w:rPr>
              <w:t xml:space="preserve"> - </w:t>
            </w:r>
            <w:r w:rsidR="00413245" w:rsidRPr="00413245">
              <w:rPr>
                <w:color w:val="3B3B3A"/>
              </w:rPr>
              <w:t>The ability to contribute to the growth and development of others.</w:t>
            </w:r>
          </w:p>
          <w:p w14:paraId="605844A1" w14:textId="77777777" w:rsidR="00413245" w:rsidRPr="00413245" w:rsidRDefault="008B3B2B" w:rsidP="00413245">
            <w:pPr>
              <w:pStyle w:val="ListParagraph"/>
              <w:numPr>
                <w:ilvl w:val="0"/>
                <w:numId w:val="6"/>
              </w:numPr>
              <w:rPr>
                <w:color w:val="3B3B3A"/>
              </w:rPr>
            </w:pPr>
            <w:r w:rsidRPr="00413245">
              <w:rPr>
                <w:color w:val="3B3B3A"/>
              </w:rPr>
              <w:t>Self-starting Ability</w:t>
            </w:r>
            <w:r w:rsidR="00413245" w:rsidRPr="00413245">
              <w:rPr>
                <w:color w:val="3B3B3A"/>
              </w:rPr>
              <w:t xml:space="preserve"> - </w:t>
            </w:r>
            <w:r w:rsidR="00413245" w:rsidRPr="00413245">
              <w:rPr>
                <w:color w:val="3B3B3A"/>
              </w:rPr>
              <w:t>The ability to initiate and sustain momentum without external stimulation.</w:t>
            </w:r>
          </w:p>
          <w:p w14:paraId="3DBBDF5B" w14:textId="77777777" w:rsidR="00413245" w:rsidRPr="00413245" w:rsidRDefault="008B3B2B" w:rsidP="00413245">
            <w:pPr>
              <w:pStyle w:val="ListParagraph"/>
              <w:numPr>
                <w:ilvl w:val="0"/>
                <w:numId w:val="6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Influencing Others</w:t>
            </w:r>
            <w:r w:rsidR="00413245" w:rsidRPr="00413245">
              <w:rPr>
                <w:color w:val="3B3B3A"/>
              </w:rPr>
              <w:t xml:space="preserve"> - </w:t>
            </w:r>
            <w:r w:rsidR="00413245" w:rsidRPr="00413245">
              <w:rPr>
                <w:color w:val="3B3B3A"/>
              </w:rPr>
              <w:t>The ability to personally affect others’ actions, decisions, opinions or thinking.</w:t>
            </w:r>
          </w:p>
          <w:p w14:paraId="5EB4C415" w14:textId="77777777" w:rsidR="00413245" w:rsidRPr="00413245" w:rsidRDefault="008B3B2B" w:rsidP="00413245">
            <w:pPr>
              <w:pStyle w:val="ListParagraph"/>
              <w:numPr>
                <w:ilvl w:val="0"/>
                <w:numId w:val="6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Flexibility</w:t>
            </w:r>
            <w:r w:rsidR="00413245" w:rsidRPr="00413245">
              <w:rPr>
                <w:color w:val="3B3B3A"/>
              </w:rPr>
              <w:t xml:space="preserve"> - </w:t>
            </w:r>
            <w:r w:rsidR="00413245" w:rsidRPr="00413245">
              <w:rPr>
                <w:color w:val="3B3B3A"/>
              </w:rPr>
              <w:t>The ability to readily modify, respond to and integrate change with minimal personal resistance.</w:t>
            </w:r>
          </w:p>
          <w:p w14:paraId="294FCF1F" w14:textId="77777777" w:rsidR="00413245" w:rsidRDefault="008B3B2B" w:rsidP="00413245">
            <w:pPr>
              <w:pStyle w:val="ListParagraph"/>
              <w:numPr>
                <w:ilvl w:val="0"/>
                <w:numId w:val="6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Accountability for Others</w:t>
            </w:r>
            <w:r w:rsidR="00413245" w:rsidRPr="00413245">
              <w:rPr>
                <w:color w:val="3B3B3A"/>
              </w:rPr>
              <w:t xml:space="preserve"> - </w:t>
            </w:r>
            <w:r w:rsidR="00413245" w:rsidRPr="00413245">
              <w:rPr>
                <w:color w:val="3B3B3A"/>
              </w:rPr>
              <w:t>The ability to take responsibility for others' actions.</w:t>
            </w:r>
          </w:p>
          <w:p w14:paraId="24CE39DA" w14:textId="6DB5ADF3" w:rsidR="00413245" w:rsidRPr="00413245" w:rsidRDefault="008B3B2B" w:rsidP="00413245">
            <w:pPr>
              <w:pStyle w:val="ListParagraph"/>
              <w:ind w:left="0"/>
              <w:rPr>
                <w:color w:val="3B3B3A"/>
              </w:rPr>
            </w:pPr>
            <w:r w:rsidRPr="00413245">
              <w:rPr>
                <w:color w:val="3B3B3A"/>
              </w:rPr>
              <w:t>**</w:t>
            </w:r>
            <w:proofErr w:type="gramStart"/>
            <w:r w:rsidRPr="00413245">
              <w:rPr>
                <w:color w:val="3B3B3A"/>
              </w:rPr>
              <w:t xml:space="preserve">*  </w:t>
            </w:r>
            <w:r w:rsidRPr="00413245">
              <w:rPr>
                <w:b/>
                <w:bCs/>
                <w:color w:val="3B3B3A"/>
              </w:rPr>
              <w:t>Personal</w:t>
            </w:r>
            <w:proofErr w:type="gramEnd"/>
            <w:r w:rsidRPr="00413245">
              <w:rPr>
                <w:b/>
                <w:bCs/>
                <w:color w:val="3B3B3A"/>
              </w:rPr>
              <w:t xml:space="preserve"> Accountability</w:t>
            </w:r>
            <w:r w:rsidR="00413245">
              <w:rPr>
                <w:color w:val="3B3B3A"/>
              </w:rPr>
              <w:t xml:space="preserve"> </w:t>
            </w:r>
            <w:r w:rsidR="00413245" w:rsidRPr="00413245">
              <w:rPr>
                <w:color w:val="3B3B3A"/>
              </w:rPr>
              <w:t>- A measure of the capacity to be answerable for personal actions.</w:t>
            </w:r>
            <w:r w:rsidRPr="00413245">
              <w:rPr>
                <w:color w:val="3B3B3A"/>
              </w:rPr>
              <w:t xml:space="preserve">      </w:t>
            </w:r>
            <w:r w:rsidR="00413245">
              <w:rPr>
                <w:color w:val="3B3B3A"/>
              </w:rPr>
              <w:br/>
            </w:r>
            <w:r w:rsidRPr="00413245">
              <w:rPr>
                <w:color w:val="3B3B3A"/>
              </w:rPr>
              <w:t>***</w:t>
            </w:r>
            <w:r w:rsidR="008B0B52" w:rsidRPr="00413245">
              <w:rPr>
                <w:b/>
                <w:bCs/>
                <w:color w:val="3B3B3A"/>
              </w:rPr>
              <w:t>Self-Management</w:t>
            </w:r>
            <w:r w:rsidR="00413245">
              <w:rPr>
                <w:color w:val="3B3B3A"/>
              </w:rPr>
              <w:t xml:space="preserve"> </w:t>
            </w:r>
            <w:r w:rsidR="00413245" w:rsidRPr="00413245">
              <w:rPr>
                <w:color w:val="3B3B3A"/>
              </w:rPr>
              <w:t>- The ability to prioritize and complete</w:t>
            </w:r>
            <w:r w:rsidR="00413245">
              <w:rPr>
                <w:color w:val="3B3B3A"/>
              </w:rPr>
              <w:t xml:space="preserve"> </w:t>
            </w:r>
            <w:r w:rsidR="00413245" w:rsidRPr="00413245">
              <w:rPr>
                <w:color w:val="3B3B3A"/>
              </w:rPr>
              <w:t xml:space="preserve">tasks </w:t>
            </w:r>
            <w:r w:rsidR="00413245" w:rsidRPr="00413245">
              <w:rPr>
                <w:color w:val="3B3B3A"/>
              </w:rPr>
              <w:t>to</w:t>
            </w:r>
            <w:r w:rsidR="00413245" w:rsidRPr="00413245">
              <w:rPr>
                <w:color w:val="3B3B3A"/>
              </w:rPr>
              <w:t xml:space="preserve"> deliver desired outcomes within allotted time</w:t>
            </w:r>
            <w:r w:rsidR="00413245">
              <w:rPr>
                <w:color w:val="3B3B3A"/>
              </w:rPr>
              <w:t>.</w:t>
            </w:r>
          </w:p>
          <w:p w14:paraId="6D4C1849" w14:textId="556E967F" w:rsidR="008B0B52" w:rsidRPr="00413245" w:rsidRDefault="00413245" w:rsidP="00413245">
            <w:pPr>
              <w:pStyle w:val="ListParagraph"/>
              <w:ind w:left="-720"/>
              <w:rPr>
                <w:color w:val="3B3B3A"/>
              </w:rPr>
            </w:pPr>
            <w:r w:rsidRPr="00413245">
              <w:rPr>
                <w:color w:val="3B3B3A"/>
              </w:rPr>
              <w:t>frame</w:t>
            </w:r>
          </w:p>
        </w:tc>
      </w:tr>
      <w:tr w:rsidR="00BD750F" w14:paraId="6C750CEA" w14:textId="77777777" w:rsidTr="00CD149E">
        <w:tc>
          <w:tcPr>
            <w:tcW w:w="10080" w:type="dxa"/>
          </w:tcPr>
          <w:p w14:paraId="5D333935" w14:textId="77777777" w:rsidR="00BD750F" w:rsidRDefault="00BD750F" w:rsidP="00FB500C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11269BD2" w14:textId="77777777" w:rsidR="00BD750F" w:rsidRPr="00413245" w:rsidRDefault="00BD750F" w:rsidP="00BD750F">
            <w:pPr>
              <w:rPr>
                <w:color w:val="C00000"/>
                <w:u w:val="single"/>
              </w:rPr>
            </w:pPr>
            <w:r w:rsidRPr="00413245">
              <w:rPr>
                <w:color w:val="C00000"/>
                <w:u w:val="single"/>
              </w:rPr>
              <w:t>Top Motivators/Drivers: (‘Gas in the Tank’, Drivers)</w:t>
            </w:r>
          </w:p>
          <w:p w14:paraId="7C1C28D6" w14:textId="77777777" w:rsidR="008B3B2B" w:rsidRPr="00413245" w:rsidRDefault="008B3B2B" w:rsidP="008B3B2B">
            <w:pPr>
              <w:pStyle w:val="ListParagraph"/>
              <w:numPr>
                <w:ilvl w:val="0"/>
                <w:numId w:val="2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Utilitarian/Economic:</w:t>
            </w:r>
            <w:r w:rsidRPr="00413245">
              <w:rPr>
                <w:color w:val="3B3B3A"/>
              </w:rPr>
              <w:t xml:space="preserve"> A drive for practical results.</w:t>
            </w:r>
          </w:p>
          <w:p w14:paraId="11347A8B" w14:textId="77777777" w:rsidR="00BD750F" w:rsidRPr="00413245" w:rsidRDefault="00BD750F" w:rsidP="00BD750F">
            <w:pPr>
              <w:pStyle w:val="ListParagraph"/>
              <w:numPr>
                <w:ilvl w:val="0"/>
                <w:numId w:val="2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Social/Altruistic:</w:t>
            </w:r>
            <w:r w:rsidRPr="00413245">
              <w:rPr>
                <w:color w:val="3B3B3A"/>
              </w:rPr>
              <w:t xml:space="preserve"> A drive to be of service.</w:t>
            </w:r>
          </w:p>
          <w:p w14:paraId="38146718" w14:textId="77777777" w:rsidR="00BD750F" w:rsidRPr="00413245" w:rsidRDefault="00BD750F" w:rsidP="00BD750F">
            <w:pPr>
              <w:pStyle w:val="ListParagraph"/>
              <w:numPr>
                <w:ilvl w:val="0"/>
                <w:numId w:val="2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Individualistic/Political:</w:t>
            </w:r>
            <w:r w:rsidRPr="00413245">
              <w:rPr>
                <w:color w:val="3B3B3A"/>
              </w:rPr>
              <w:t xml:space="preserve"> A drive to lead and inspire others.</w:t>
            </w:r>
          </w:p>
          <w:p w14:paraId="668737D0" w14:textId="06253A1E" w:rsidR="00BD750F" w:rsidRDefault="00BD750F" w:rsidP="00FB500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D750F" w14:paraId="1EC5FC90" w14:textId="77777777" w:rsidTr="00CD149E">
        <w:tc>
          <w:tcPr>
            <w:tcW w:w="10080" w:type="dxa"/>
          </w:tcPr>
          <w:p w14:paraId="671FA4BA" w14:textId="77777777" w:rsidR="00BD750F" w:rsidRDefault="00BD750F" w:rsidP="00FB500C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43FF6F34" w14:textId="77777777" w:rsidR="00BD750F" w:rsidRPr="00413245" w:rsidRDefault="00BD750F" w:rsidP="00BD750F">
            <w:pPr>
              <w:rPr>
                <w:color w:val="C00000"/>
                <w:u w:val="single"/>
              </w:rPr>
            </w:pPr>
            <w:r w:rsidRPr="00413245">
              <w:rPr>
                <w:color w:val="C00000"/>
                <w:u w:val="single"/>
              </w:rPr>
              <w:t>Top Behaviors Five Days a Week: (‘How Job/Person Drive’, Communication Style)</w:t>
            </w:r>
          </w:p>
          <w:p w14:paraId="3959EC7E" w14:textId="78A3739A" w:rsidR="00BD750F" w:rsidRPr="00413245" w:rsidRDefault="00BD750F" w:rsidP="00413245">
            <w:pPr>
              <w:pStyle w:val="ListParagraph"/>
              <w:numPr>
                <w:ilvl w:val="0"/>
                <w:numId w:val="3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People Oriented</w:t>
            </w:r>
            <w:r w:rsidR="00413245">
              <w:rPr>
                <w:color w:val="3B3B3A"/>
              </w:rPr>
              <w:t xml:space="preserve"> - </w:t>
            </w:r>
            <w:r w:rsidR="00413245">
              <w:rPr>
                <w:color w:val="3B3B3A"/>
              </w:rPr>
              <w:t>B</w:t>
            </w:r>
            <w:r w:rsidR="00413245" w:rsidRPr="00413245">
              <w:rPr>
                <w:color w:val="3B3B3A"/>
              </w:rPr>
              <w:t>uild rapport with a wide range of individuals.</w:t>
            </w:r>
          </w:p>
          <w:p w14:paraId="49D26601" w14:textId="0E59BDD9" w:rsidR="00BD750F" w:rsidRPr="00413245" w:rsidRDefault="00BD750F" w:rsidP="00413245">
            <w:pPr>
              <w:pStyle w:val="ListParagraph"/>
              <w:numPr>
                <w:ilvl w:val="0"/>
                <w:numId w:val="3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Interaction</w:t>
            </w:r>
            <w:r w:rsidR="00413245">
              <w:rPr>
                <w:color w:val="3B3B3A"/>
              </w:rPr>
              <w:t xml:space="preserve"> - </w:t>
            </w:r>
            <w:r w:rsidR="00413245" w:rsidRPr="00413245">
              <w:rPr>
                <w:color w:val="3B3B3A"/>
              </w:rPr>
              <w:t>Adapt to various situations with ease.</w:t>
            </w:r>
          </w:p>
          <w:p w14:paraId="015B91AF" w14:textId="77777777" w:rsidR="00413245" w:rsidRPr="00413245" w:rsidRDefault="00BD750F" w:rsidP="00413245">
            <w:pPr>
              <w:pStyle w:val="ListParagraph"/>
              <w:numPr>
                <w:ilvl w:val="0"/>
                <w:numId w:val="3"/>
              </w:numPr>
              <w:rPr>
                <w:color w:val="3B3B3A"/>
              </w:rPr>
            </w:pPr>
            <w:r w:rsidRPr="00413245">
              <w:rPr>
                <w:b/>
                <w:bCs/>
                <w:color w:val="3B3B3A"/>
              </w:rPr>
              <w:t>Versatile</w:t>
            </w:r>
            <w:r w:rsidR="00413245" w:rsidRPr="00413245">
              <w:rPr>
                <w:b/>
                <w:bCs/>
                <w:color w:val="3B3B3A"/>
              </w:rPr>
              <w:t xml:space="preserve"> </w:t>
            </w:r>
            <w:r w:rsidR="00413245">
              <w:rPr>
                <w:color w:val="3B3B3A"/>
              </w:rPr>
              <w:t xml:space="preserve">- </w:t>
            </w:r>
            <w:r w:rsidR="00413245" w:rsidRPr="00413245">
              <w:rPr>
                <w:color w:val="3B3B3A"/>
              </w:rPr>
              <w:t>Rapidly shift between tasks.</w:t>
            </w:r>
          </w:p>
          <w:p w14:paraId="617D4B7E" w14:textId="5D642D03" w:rsidR="00BD750F" w:rsidRPr="00413245" w:rsidRDefault="00BD750F" w:rsidP="00413245">
            <w:pPr>
              <w:ind w:left="36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055A1BD6" w14:textId="77777777" w:rsidR="00594905" w:rsidRDefault="00594905" w:rsidP="00594905">
      <w:pPr>
        <w:rPr>
          <w:b/>
          <w:bCs/>
          <w:color w:val="873682"/>
          <w:sz w:val="24"/>
          <w:szCs w:val="24"/>
        </w:rPr>
      </w:pPr>
    </w:p>
    <w:p w14:paraId="3BA79C1A" w14:textId="61A248FB" w:rsidR="00594905" w:rsidRPr="00B63A70" w:rsidRDefault="00594905" w:rsidP="00FB500C">
      <w:pPr>
        <w:rPr>
          <w:color w:val="3B3B3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9D6B44E" wp14:editId="70B67963">
            <wp:extent cx="5943600" cy="694372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8B20" w14:textId="4EBBB46D" w:rsidR="00050501" w:rsidRPr="003C61F6" w:rsidRDefault="00050501" w:rsidP="003C61F6">
      <w:pPr>
        <w:jc w:val="center"/>
        <w:rPr>
          <w:b/>
          <w:bCs/>
          <w:color w:val="873682"/>
          <w:sz w:val="24"/>
          <w:szCs w:val="24"/>
        </w:rPr>
      </w:pPr>
      <w:proofErr w:type="spellStart"/>
      <w:r>
        <w:rPr>
          <w:b/>
          <w:bCs/>
          <w:color w:val="873682"/>
          <w:sz w:val="24"/>
          <w:szCs w:val="24"/>
        </w:rPr>
        <w:t>TriMetrix</w:t>
      </w:r>
      <w:proofErr w:type="spellEnd"/>
      <w:r>
        <w:rPr>
          <w:b/>
          <w:bCs/>
          <w:color w:val="873682"/>
          <w:sz w:val="24"/>
          <w:szCs w:val="24"/>
        </w:rPr>
        <w:t xml:space="preserve"> Measures Three Areas: </w:t>
      </w:r>
      <w:r>
        <w:rPr>
          <w:b/>
          <w:bCs/>
          <w:color w:val="873682"/>
          <w:sz w:val="24"/>
          <w:szCs w:val="24"/>
        </w:rPr>
        <w:br/>
        <w:t xml:space="preserve">Under the Hood, Gas In-Tank and How They Drive.  </w:t>
      </w:r>
      <w:r>
        <w:rPr>
          <w:b/>
          <w:bCs/>
          <w:color w:val="873682"/>
          <w:sz w:val="24"/>
          <w:szCs w:val="24"/>
        </w:rPr>
        <w:br/>
      </w:r>
      <w:r w:rsidRPr="00050501">
        <w:rPr>
          <w:color w:val="873682"/>
          <w:sz w:val="24"/>
          <w:szCs w:val="24"/>
        </w:rPr>
        <w:t>The Assessment Should Be Less Than 30% of Your Decision</w:t>
      </w:r>
    </w:p>
    <w:sectPr w:rsidR="00050501" w:rsidRPr="003C61F6" w:rsidSect="00756C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7F62" w14:textId="77777777" w:rsidR="009A3BEA" w:rsidRDefault="009A3BEA" w:rsidP="00923E87">
      <w:r>
        <w:separator/>
      </w:r>
    </w:p>
  </w:endnote>
  <w:endnote w:type="continuationSeparator" w:id="0">
    <w:p w14:paraId="4088F633" w14:textId="77777777" w:rsidR="009A3BEA" w:rsidRDefault="009A3BEA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917A" w14:textId="35AE7B45" w:rsidR="00955C99" w:rsidRDefault="00955C99" w:rsidP="00923E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BD7D1" wp14:editId="1760557A">
          <wp:simplePos x="0" y="0"/>
          <wp:positionH relativeFrom="column">
            <wp:posOffset>-965200</wp:posOffset>
          </wp:positionH>
          <wp:positionV relativeFrom="paragraph">
            <wp:posOffset>482177</wp:posOffset>
          </wp:positionV>
          <wp:extent cx="8194946" cy="154093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946" cy="154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9C98" w14:textId="77777777" w:rsidR="009A3BEA" w:rsidRDefault="009A3BEA" w:rsidP="00923E87">
      <w:r>
        <w:separator/>
      </w:r>
    </w:p>
  </w:footnote>
  <w:footnote w:type="continuationSeparator" w:id="0">
    <w:p w14:paraId="5518420C" w14:textId="77777777" w:rsidR="009A3BEA" w:rsidRDefault="009A3BEA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27E" w14:textId="44BDF674" w:rsidR="0036652C" w:rsidRDefault="009F76DC" w:rsidP="00923E87">
    <w:pPr>
      <w:pStyle w:val="Header"/>
    </w:pPr>
    <w:r>
      <w:rPr>
        <w:noProof/>
      </w:rPr>
      <w:drawing>
        <wp:inline distT="0" distB="0" distL="0" distR="0" wp14:anchorId="46A4AC7D" wp14:editId="3D934664">
          <wp:extent cx="5943600" cy="474345"/>
          <wp:effectExtent l="0" t="0" r="0" b="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8EC"/>
    <w:multiLevelType w:val="hybridMultilevel"/>
    <w:tmpl w:val="A50A0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066B"/>
    <w:multiLevelType w:val="hybridMultilevel"/>
    <w:tmpl w:val="4A7873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13FC7"/>
    <w:multiLevelType w:val="hybridMultilevel"/>
    <w:tmpl w:val="AE36B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52BF4"/>
    <w:multiLevelType w:val="hybridMultilevel"/>
    <w:tmpl w:val="E05E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6E8"/>
    <w:multiLevelType w:val="hybridMultilevel"/>
    <w:tmpl w:val="00D4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94513"/>
    <w:multiLevelType w:val="hybridMultilevel"/>
    <w:tmpl w:val="4A78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2331">
    <w:abstractNumId w:val="5"/>
  </w:num>
  <w:num w:numId="2" w16cid:durableId="247661832">
    <w:abstractNumId w:val="4"/>
  </w:num>
  <w:num w:numId="3" w16cid:durableId="1374185757">
    <w:abstractNumId w:val="3"/>
  </w:num>
  <w:num w:numId="4" w16cid:durableId="1732342166">
    <w:abstractNumId w:val="1"/>
  </w:num>
  <w:num w:numId="5" w16cid:durableId="2138375526">
    <w:abstractNumId w:val="2"/>
  </w:num>
  <w:num w:numId="6" w16cid:durableId="20375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MzY2NzM2MbEwMjJT0lEKTi0uzszPAykwrAUAP4VJDSwAAAA="/>
  </w:docVars>
  <w:rsids>
    <w:rsidRoot w:val="00DF36DC"/>
    <w:rsid w:val="00003DD8"/>
    <w:rsid w:val="00050501"/>
    <w:rsid w:val="00061F69"/>
    <w:rsid w:val="000D324E"/>
    <w:rsid w:val="00115CEA"/>
    <w:rsid w:val="0016163F"/>
    <w:rsid w:val="00177AF6"/>
    <w:rsid w:val="001E6D3B"/>
    <w:rsid w:val="00200E31"/>
    <w:rsid w:val="00213499"/>
    <w:rsid w:val="002271C5"/>
    <w:rsid w:val="002900A2"/>
    <w:rsid w:val="002E3F2C"/>
    <w:rsid w:val="0032686C"/>
    <w:rsid w:val="00345B40"/>
    <w:rsid w:val="0036652C"/>
    <w:rsid w:val="003C1545"/>
    <w:rsid w:val="003C61F6"/>
    <w:rsid w:val="00412974"/>
    <w:rsid w:val="00413245"/>
    <w:rsid w:val="0045766A"/>
    <w:rsid w:val="00457EDD"/>
    <w:rsid w:val="00594905"/>
    <w:rsid w:val="005B360C"/>
    <w:rsid w:val="005D0110"/>
    <w:rsid w:val="00715A5F"/>
    <w:rsid w:val="0071624F"/>
    <w:rsid w:val="00726EB2"/>
    <w:rsid w:val="007546B2"/>
    <w:rsid w:val="00756C58"/>
    <w:rsid w:val="0078182E"/>
    <w:rsid w:val="00790A7F"/>
    <w:rsid w:val="007E0B1F"/>
    <w:rsid w:val="007E4056"/>
    <w:rsid w:val="007F506E"/>
    <w:rsid w:val="008B0B52"/>
    <w:rsid w:val="008B1E63"/>
    <w:rsid w:val="008B3B2B"/>
    <w:rsid w:val="00917656"/>
    <w:rsid w:val="00923E87"/>
    <w:rsid w:val="00955C99"/>
    <w:rsid w:val="009661AF"/>
    <w:rsid w:val="009A0926"/>
    <w:rsid w:val="009A3BEA"/>
    <w:rsid w:val="009F76DC"/>
    <w:rsid w:val="00A06899"/>
    <w:rsid w:val="00A73DDF"/>
    <w:rsid w:val="00AD624A"/>
    <w:rsid w:val="00B63A70"/>
    <w:rsid w:val="00BC305F"/>
    <w:rsid w:val="00BD750F"/>
    <w:rsid w:val="00C160E3"/>
    <w:rsid w:val="00C75C81"/>
    <w:rsid w:val="00C802BD"/>
    <w:rsid w:val="00CA67E5"/>
    <w:rsid w:val="00CD149E"/>
    <w:rsid w:val="00CE6ADE"/>
    <w:rsid w:val="00D1717F"/>
    <w:rsid w:val="00D445DF"/>
    <w:rsid w:val="00D92C71"/>
    <w:rsid w:val="00DA3E94"/>
    <w:rsid w:val="00DC4CCC"/>
    <w:rsid w:val="00DF2F6E"/>
    <w:rsid w:val="00DF36DC"/>
    <w:rsid w:val="00E84C8E"/>
    <w:rsid w:val="00E95934"/>
    <w:rsid w:val="00EC2127"/>
    <w:rsid w:val="00ED4DCE"/>
    <w:rsid w:val="00FB500C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B500C"/>
    <w:pPr>
      <w:ind w:left="720"/>
      <w:contextualSpacing/>
    </w:pPr>
  </w:style>
  <w:style w:type="table" w:styleId="TableGrid">
    <w:name w:val="Table Grid"/>
    <w:basedOn w:val="TableNormal"/>
    <w:uiPriority w:val="39"/>
    <w:rsid w:val="00FB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0F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0F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priceless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4</cp:revision>
  <dcterms:created xsi:type="dcterms:W3CDTF">2023-04-13T12:51:00Z</dcterms:created>
  <dcterms:modified xsi:type="dcterms:W3CDTF">2023-04-13T13:08:00Z</dcterms:modified>
</cp:coreProperties>
</file>