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6700" w14:textId="70A59934" w:rsidR="006E692F" w:rsidRDefault="006E692F" w:rsidP="006E692F">
      <w:pPr>
        <w:jc w:val="center"/>
        <w:rPr>
          <w:sz w:val="24"/>
          <w:szCs w:val="24"/>
        </w:rPr>
      </w:pPr>
      <w:r w:rsidRPr="0085642A">
        <w:rPr>
          <w:b/>
          <w:bCs/>
          <w:sz w:val="28"/>
          <w:szCs w:val="28"/>
        </w:rPr>
        <w:t xml:space="preserve">Talent Insights </w:t>
      </w:r>
      <w:r w:rsidR="006A175D">
        <w:rPr>
          <w:b/>
          <w:bCs/>
          <w:sz w:val="28"/>
          <w:szCs w:val="28"/>
        </w:rPr>
        <w:t>Side-by-Side</w:t>
      </w:r>
      <w:r w:rsidRPr="0085642A">
        <w:rPr>
          <w:b/>
          <w:bCs/>
          <w:sz w:val="28"/>
          <w:szCs w:val="28"/>
        </w:rPr>
        <w:t xml:space="preserve"> Onboarding and New Leader Assimilation Process*</w:t>
      </w:r>
      <w:r>
        <w:rPr>
          <w:b/>
          <w:bCs/>
          <w:sz w:val="24"/>
          <w:szCs w:val="24"/>
        </w:rPr>
        <w:br/>
      </w:r>
      <w:r>
        <w:rPr>
          <w:sz w:val="24"/>
          <w:szCs w:val="24"/>
        </w:rPr>
        <w:t>November 2023</w:t>
      </w:r>
    </w:p>
    <w:p w14:paraId="4810417D" w14:textId="77777777" w:rsidR="006E692F" w:rsidRPr="007E4924" w:rsidRDefault="006E692F" w:rsidP="006E692F">
      <w:pPr>
        <w:rPr>
          <w:b/>
          <w:bCs/>
          <w:color w:val="7030A0"/>
          <w:sz w:val="24"/>
          <w:szCs w:val="24"/>
        </w:rPr>
      </w:pPr>
      <w:r w:rsidRPr="007E4924">
        <w:rPr>
          <w:b/>
          <w:bCs/>
          <w:color w:val="7030A0"/>
          <w:sz w:val="24"/>
          <w:szCs w:val="24"/>
        </w:rPr>
        <w:t>Four Steps to Ensure Success:</w:t>
      </w:r>
    </w:p>
    <w:p w14:paraId="26ABD9E5" w14:textId="29D5BA36" w:rsidR="006E692F" w:rsidRPr="006E692F" w:rsidRDefault="006E692F" w:rsidP="006E692F">
      <w:pPr>
        <w:pStyle w:val="ListParagraph"/>
        <w:numPr>
          <w:ilvl w:val="0"/>
          <w:numId w:val="1"/>
        </w:numPr>
        <w:rPr>
          <w:b/>
          <w:bCs/>
        </w:rPr>
      </w:pPr>
      <w:r>
        <w:t xml:space="preserve">SHARE WHY. </w:t>
      </w:r>
      <w:r>
        <w:t xml:space="preserve">You must </w:t>
      </w:r>
      <w:r>
        <w:t xml:space="preserve">explain the process </w:t>
      </w:r>
      <w:r>
        <w:t>of why you are doing this and why it matters,</w:t>
      </w:r>
      <w:r>
        <w:t xml:space="preserve"> answer</w:t>
      </w:r>
      <w:r>
        <w:t xml:space="preserve">ing </w:t>
      </w:r>
      <w:r>
        <w:t xml:space="preserve">the WIIFM (What's </w:t>
      </w:r>
      <w:proofErr w:type="gramStart"/>
      <w:r>
        <w:t>In</w:t>
      </w:r>
      <w:proofErr w:type="gramEnd"/>
      <w:r>
        <w:t xml:space="preserve"> It for Me?) question.</w:t>
      </w:r>
    </w:p>
    <w:p w14:paraId="7D100BB1" w14:textId="2301FDF3" w:rsidR="006E692F" w:rsidRPr="006E692F" w:rsidRDefault="006E692F" w:rsidP="006E692F">
      <w:pPr>
        <w:pStyle w:val="ListParagraph"/>
        <w:numPr>
          <w:ilvl w:val="0"/>
          <w:numId w:val="1"/>
        </w:numPr>
        <w:rPr>
          <w:b/>
          <w:bCs/>
        </w:rPr>
      </w:pPr>
      <w:r>
        <w:t xml:space="preserve">PROVIDE TIME TO PREPARE. Send </w:t>
      </w:r>
      <w:r>
        <w:t xml:space="preserve">Side-by-Side Reports and </w:t>
      </w:r>
      <w:r>
        <w:t>pre-work instructions</w:t>
      </w:r>
      <w:r>
        <w:t xml:space="preserve"> in advance</w:t>
      </w:r>
      <w:r>
        <w:t xml:space="preserve">.  </w:t>
      </w:r>
    </w:p>
    <w:p w14:paraId="62864661" w14:textId="77777777" w:rsidR="006E692F" w:rsidRPr="006E692F" w:rsidRDefault="006E692F" w:rsidP="006E692F">
      <w:pPr>
        <w:pStyle w:val="ListParagraph"/>
        <w:numPr>
          <w:ilvl w:val="0"/>
          <w:numId w:val="1"/>
        </w:numPr>
        <w:rPr>
          <w:b/>
          <w:bCs/>
        </w:rPr>
      </w:pPr>
      <w:r>
        <w:t xml:space="preserve">BE SURE TO </w:t>
      </w:r>
      <w:r>
        <w:t xml:space="preserve">LISTEN AGGRESSIVELY.  Definition: </w:t>
      </w:r>
      <w:r>
        <w:t>Listening aggressively is a</w:t>
      </w:r>
      <w:r>
        <w:t xml:space="preserve"> focus on hearing in a determined and energetic way.  When doing this well, you demonstrate your desire to understand by asking questions and listening with NO agenda other than </w:t>
      </w:r>
      <w:r>
        <w:t>understanding</w:t>
      </w:r>
      <w:r>
        <w:t xml:space="preserve">. Listening </w:t>
      </w:r>
      <w:r>
        <w:t>Aggressively</w:t>
      </w:r>
      <w:r>
        <w:t xml:space="preserve"> answers the DIMTY (Do I Matter </w:t>
      </w:r>
      <w:proofErr w:type="gramStart"/>
      <w:r>
        <w:t>To</w:t>
      </w:r>
      <w:proofErr w:type="gramEnd"/>
      <w:r>
        <w:t xml:space="preserve"> You?) question.</w:t>
      </w:r>
    </w:p>
    <w:p w14:paraId="61ED7832" w14:textId="0F8C1B15" w:rsidR="006E692F" w:rsidRPr="006E692F" w:rsidRDefault="006E692F" w:rsidP="006E692F">
      <w:pPr>
        <w:pStyle w:val="ListParagraph"/>
        <w:numPr>
          <w:ilvl w:val="0"/>
          <w:numId w:val="1"/>
        </w:numPr>
        <w:rPr>
          <w:b/>
          <w:bCs/>
        </w:rPr>
      </w:pPr>
      <w:r>
        <w:t xml:space="preserve">USE THE MEMORY JOGGER CARDS: </w:t>
      </w:r>
      <w:r>
        <w:t>When meeting, h</w:t>
      </w:r>
      <w:r>
        <w:t xml:space="preserve">ave the </w:t>
      </w:r>
      <w:r>
        <w:t xml:space="preserve">Side-by-side report available to both of you and </w:t>
      </w:r>
      <w:r>
        <w:t xml:space="preserve">the laminated </w:t>
      </w:r>
      <w:hyperlink r:id="rId7" w:history="1">
        <w:r w:rsidRPr="006E692F">
          <w:rPr>
            <w:rStyle w:val="Hyperlink"/>
          </w:rPr>
          <w:t>DISC</w:t>
        </w:r>
      </w:hyperlink>
      <w:r>
        <w:t xml:space="preserve"> and </w:t>
      </w:r>
      <w:hyperlink r:id="rId8" w:history="1">
        <w:r w:rsidRPr="006E692F">
          <w:rPr>
            <w:rStyle w:val="Hyperlink"/>
          </w:rPr>
          <w:t>Motivator</w:t>
        </w:r>
      </w:hyperlink>
      <w:r>
        <w:t xml:space="preserve"> Memory Jogger Cards.</w:t>
      </w:r>
    </w:p>
    <w:p w14:paraId="12ED9183" w14:textId="471266EC" w:rsidR="006E692F" w:rsidRPr="007E4924" w:rsidRDefault="006E692F" w:rsidP="006E692F">
      <w:pPr>
        <w:rPr>
          <w:b/>
          <w:bCs/>
          <w:color w:val="7030A0"/>
          <w:sz w:val="24"/>
          <w:szCs w:val="24"/>
        </w:rPr>
      </w:pPr>
      <w:r w:rsidRPr="007E4924">
        <w:rPr>
          <w:b/>
          <w:bCs/>
          <w:color w:val="7030A0"/>
          <w:sz w:val="24"/>
          <w:szCs w:val="24"/>
        </w:rPr>
        <w:t>Sample Email Message to Send with the Side-By-Side Report:</w:t>
      </w:r>
    </w:p>
    <w:p w14:paraId="236DE919" w14:textId="683A08CC" w:rsidR="006E692F" w:rsidRPr="00183DFB" w:rsidRDefault="006E692F" w:rsidP="006E692F">
      <w:pPr>
        <w:rPr>
          <w:color w:val="7030A0"/>
        </w:rPr>
      </w:pPr>
      <w:r w:rsidRPr="00183DFB">
        <w:rPr>
          <w:color w:val="7030A0"/>
        </w:rPr>
        <w:t>Dear ________,</w:t>
      </w:r>
    </w:p>
    <w:p w14:paraId="0DAFBFC1" w14:textId="46154E0A" w:rsidR="007E4924" w:rsidRPr="00183DFB" w:rsidRDefault="007E4924" w:rsidP="006E692F">
      <w:pPr>
        <w:rPr>
          <w:color w:val="7030A0"/>
        </w:rPr>
      </w:pPr>
      <w:r>
        <w:t>I have attached a copy of a Talent Insights Side-By-Side Report – comparing our Communication and Motivation preferences from our Assessment results.</w:t>
      </w:r>
      <w:r w:rsidR="008C1D09">
        <w:t xml:space="preserve">  We will review this together on </w:t>
      </w:r>
      <w:r w:rsidR="008C1D09" w:rsidRPr="00183DFB">
        <w:rPr>
          <w:color w:val="7030A0"/>
        </w:rPr>
        <w:t xml:space="preserve">DATE – TIME – LOCATION.  </w:t>
      </w:r>
    </w:p>
    <w:p w14:paraId="4DAA3CAA" w14:textId="77777777" w:rsidR="00021F6E" w:rsidRDefault="008C1D09" w:rsidP="008C1D09">
      <w:r>
        <w:t>Please take some time to complete the pre-work listed next to prepare for our time together</w:t>
      </w:r>
      <w:r w:rsidR="00021F6E">
        <w:t xml:space="preserve">.  We have found that this process helps build positive work relationships.  </w:t>
      </w:r>
    </w:p>
    <w:p w14:paraId="29DE7146" w14:textId="6A40A942" w:rsidR="008C1D09" w:rsidRDefault="00021F6E" w:rsidP="008C1D09">
      <w:r>
        <w:t>Some of the benefits of this process include:</w:t>
      </w:r>
    </w:p>
    <w:p w14:paraId="59D9C2DC" w14:textId="7B9A466C" w:rsidR="008C1D09" w:rsidRDefault="008C1D09" w:rsidP="008C1D09">
      <w:pPr>
        <w:pStyle w:val="ListParagraph"/>
        <w:numPr>
          <w:ilvl w:val="0"/>
          <w:numId w:val="2"/>
        </w:numPr>
      </w:pPr>
      <w:r>
        <w:t>Learn</w:t>
      </w:r>
      <w:r w:rsidR="00021F6E">
        <w:t>ing</w:t>
      </w:r>
      <w:r>
        <w:t xml:space="preserve"> more about each other’s strengths and how we like to work. </w:t>
      </w:r>
    </w:p>
    <w:p w14:paraId="5AEF16EE" w14:textId="02DB374B" w:rsidR="008C1D09" w:rsidRDefault="00021F6E" w:rsidP="008C1D09">
      <w:pPr>
        <w:pStyle w:val="ListParagraph"/>
        <w:numPr>
          <w:ilvl w:val="0"/>
          <w:numId w:val="2"/>
        </w:numPr>
      </w:pPr>
      <w:r>
        <w:t xml:space="preserve">Helping people connect, better understand each other, and learn how to best work together. </w:t>
      </w:r>
    </w:p>
    <w:p w14:paraId="1A846965" w14:textId="2F28B94C" w:rsidR="00021F6E" w:rsidRDefault="00021F6E" w:rsidP="008C1D09">
      <w:pPr>
        <w:pStyle w:val="ListParagraph"/>
        <w:numPr>
          <w:ilvl w:val="0"/>
          <w:numId w:val="2"/>
        </w:numPr>
      </w:pPr>
      <w:r>
        <w:t>Begin growing trust to be more honest and straightforward with each other.</w:t>
      </w:r>
    </w:p>
    <w:p w14:paraId="31C5532E" w14:textId="16E458F6" w:rsidR="006E692F" w:rsidRPr="00021F6E" w:rsidRDefault="00021F6E" w:rsidP="006E692F">
      <w:pPr>
        <w:rPr>
          <w:b/>
          <w:bCs/>
          <w:sz w:val="24"/>
          <w:szCs w:val="24"/>
        </w:rPr>
      </w:pPr>
      <w:r w:rsidRPr="00021F6E">
        <w:rPr>
          <w:b/>
          <w:bCs/>
          <w:sz w:val="24"/>
          <w:szCs w:val="24"/>
        </w:rPr>
        <w:t>PRE-WORK:</w:t>
      </w:r>
    </w:p>
    <w:p w14:paraId="0A3A662F" w14:textId="52D0227A" w:rsidR="00021F6E" w:rsidRDefault="00021F6E" w:rsidP="00021F6E">
      <w:pPr>
        <w:pStyle w:val="ListParagraph"/>
        <w:numPr>
          <w:ilvl w:val="0"/>
          <w:numId w:val="3"/>
        </w:numPr>
        <w:rPr>
          <w:sz w:val="24"/>
          <w:szCs w:val="24"/>
        </w:rPr>
      </w:pPr>
      <w:r>
        <w:rPr>
          <w:sz w:val="24"/>
          <w:szCs w:val="24"/>
        </w:rPr>
        <w:t>Read the Report</w:t>
      </w:r>
    </w:p>
    <w:p w14:paraId="21A53A8D" w14:textId="66886466" w:rsidR="00021F6E" w:rsidRDefault="00021F6E" w:rsidP="00021F6E">
      <w:pPr>
        <w:pStyle w:val="ListParagraph"/>
        <w:numPr>
          <w:ilvl w:val="0"/>
          <w:numId w:val="3"/>
        </w:numPr>
        <w:rPr>
          <w:sz w:val="24"/>
          <w:szCs w:val="24"/>
        </w:rPr>
      </w:pPr>
      <w:r>
        <w:rPr>
          <w:sz w:val="24"/>
          <w:szCs w:val="24"/>
        </w:rPr>
        <w:t>In the sections about you</w:t>
      </w:r>
    </w:p>
    <w:p w14:paraId="7243CB01" w14:textId="2306FB2B" w:rsidR="00021F6E" w:rsidRDefault="00021F6E" w:rsidP="00021F6E">
      <w:pPr>
        <w:pStyle w:val="ListParagraph"/>
        <w:numPr>
          <w:ilvl w:val="1"/>
          <w:numId w:val="3"/>
        </w:numPr>
        <w:rPr>
          <w:sz w:val="24"/>
          <w:szCs w:val="24"/>
        </w:rPr>
      </w:pPr>
      <w:r>
        <w:rPr>
          <w:sz w:val="24"/>
          <w:szCs w:val="24"/>
        </w:rPr>
        <w:t xml:space="preserve">Select three items from each list on pages 4, 5, 6, 10, 12 that are most important to you now. </w:t>
      </w:r>
    </w:p>
    <w:p w14:paraId="21C52953" w14:textId="1134331C" w:rsidR="00021F6E" w:rsidRDefault="00021F6E" w:rsidP="00021F6E">
      <w:pPr>
        <w:pStyle w:val="ListParagraph"/>
        <w:numPr>
          <w:ilvl w:val="1"/>
          <w:numId w:val="3"/>
        </w:numPr>
        <w:rPr>
          <w:sz w:val="24"/>
          <w:szCs w:val="24"/>
        </w:rPr>
      </w:pPr>
      <w:r>
        <w:rPr>
          <w:sz w:val="24"/>
          <w:szCs w:val="24"/>
        </w:rPr>
        <w:t xml:space="preserve">On page 11, select </w:t>
      </w:r>
      <w:r w:rsidRPr="00021F6E">
        <w:rPr>
          <w:sz w:val="24"/>
          <w:szCs w:val="24"/>
          <w:u w:val="single"/>
        </w:rPr>
        <w:t>one</w:t>
      </w:r>
      <w:r>
        <w:rPr>
          <w:sz w:val="24"/>
          <w:szCs w:val="24"/>
        </w:rPr>
        <w:t xml:space="preserve"> area of Conflict that is most important for you to focus on right now.</w:t>
      </w:r>
    </w:p>
    <w:p w14:paraId="61D11A97" w14:textId="136A32B0" w:rsidR="006E692F" w:rsidRPr="00021F6E" w:rsidRDefault="00021F6E" w:rsidP="006E692F">
      <w:pPr>
        <w:pStyle w:val="ListParagraph"/>
        <w:numPr>
          <w:ilvl w:val="0"/>
          <w:numId w:val="3"/>
        </w:numPr>
        <w:rPr>
          <w:sz w:val="24"/>
          <w:szCs w:val="24"/>
        </w:rPr>
      </w:pPr>
      <w:r>
        <w:rPr>
          <w:sz w:val="24"/>
          <w:szCs w:val="24"/>
        </w:rPr>
        <w:t>Be ready to share what you selected and why each item matters to you.</w:t>
      </w:r>
    </w:p>
    <w:p w14:paraId="2DF60473" w14:textId="77777777" w:rsidR="006E692F" w:rsidRPr="006E692F" w:rsidRDefault="006E692F" w:rsidP="006E692F"/>
    <w:p w14:paraId="3206F46E" w14:textId="77777777" w:rsidR="0085642A" w:rsidRPr="006E692F" w:rsidRDefault="0085642A" w:rsidP="0085642A">
      <w:pPr>
        <w:spacing w:before="100" w:beforeAutospacing="1" w:after="100" w:afterAutospacing="1"/>
        <w:rPr>
          <w:rFonts w:eastAsia="Times New Roman" w:cstheme="minorHAnsi"/>
          <w:b/>
          <w:bCs/>
          <w:sz w:val="20"/>
          <w:szCs w:val="20"/>
        </w:rPr>
      </w:pPr>
      <w:r w:rsidRPr="006E692F">
        <w:rPr>
          <w:sz w:val="20"/>
          <w:szCs w:val="20"/>
        </w:rPr>
        <w:t xml:space="preserve">*As discussed on </w:t>
      </w:r>
      <w:proofErr w:type="gramStart"/>
      <w:r w:rsidRPr="006E692F">
        <w:rPr>
          <w:sz w:val="20"/>
          <w:szCs w:val="20"/>
        </w:rPr>
        <w:t>Wake Up</w:t>
      </w:r>
      <w:proofErr w:type="gramEnd"/>
      <w:r w:rsidRPr="006E692F">
        <w:rPr>
          <w:sz w:val="20"/>
          <w:szCs w:val="20"/>
        </w:rPr>
        <w:t xml:space="preserve"> Eager Workforce Podcast Episode 99: </w:t>
      </w:r>
      <w:r w:rsidRPr="006E692F">
        <w:rPr>
          <w:rFonts w:eastAsia="Times New Roman" w:cstheme="minorHAnsi"/>
          <w:sz w:val="20"/>
          <w:szCs w:val="20"/>
        </w:rPr>
        <w:t>Creating Connection and Positive Work Relationships with the Side By Side Report</w:t>
      </w:r>
      <w:r>
        <w:rPr>
          <w:rFonts w:eastAsia="Times New Roman" w:cstheme="minorHAnsi"/>
          <w:sz w:val="20"/>
          <w:szCs w:val="20"/>
        </w:rPr>
        <w:t xml:space="preserve">   </w:t>
      </w:r>
      <w:hyperlink r:id="rId9" w:history="1">
        <w:r w:rsidRPr="009C6449">
          <w:rPr>
            <w:rStyle w:val="Hyperlink"/>
            <w:rFonts w:eastAsia="Times New Roman" w:cstheme="minorHAnsi"/>
            <w:sz w:val="20"/>
            <w:szCs w:val="20"/>
          </w:rPr>
          <w:t>www.pricelessprofessional.com/creatingconnection</w:t>
        </w:r>
      </w:hyperlink>
      <w:r>
        <w:rPr>
          <w:rFonts w:eastAsia="Times New Roman" w:cstheme="minorHAnsi"/>
          <w:sz w:val="20"/>
          <w:szCs w:val="20"/>
        </w:rPr>
        <w:t xml:space="preserve"> </w:t>
      </w:r>
    </w:p>
    <w:p w14:paraId="55891183" w14:textId="77777777" w:rsidR="00183DFB" w:rsidRDefault="00183DFB" w:rsidP="006E692F"/>
    <w:p w14:paraId="2F9B2960" w14:textId="04FF2604" w:rsidR="00183DFB" w:rsidRDefault="00183DFB" w:rsidP="00183DFB">
      <w:r>
        <w:t xml:space="preserve">Also, as a reminder and to keep the assessment in context, this Report measures just two areas 1) communication behavior preferences (How We Like to Drive Around) and what we are most interested in and 2) motivated by (What Puts Gas </w:t>
      </w:r>
      <w:proofErr w:type="spellStart"/>
      <w:r>
        <w:t>our</w:t>
      </w:r>
      <w:proofErr w:type="spellEnd"/>
      <w:r>
        <w:t xml:space="preserve"> Tank). </w:t>
      </w:r>
    </w:p>
    <w:p w14:paraId="2E5C247A" w14:textId="5E2A798E" w:rsidR="00183DFB" w:rsidRDefault="00183DFB" w:rsidP="00183DFB">
      <w:r>
        <w:t>What’s represented does NOT cover the influence on performance by</w:t>
      </w:r>
      <w:r>
        <w:t xml:space="preserve"> our background and experience (</w:t>
      </w:r>
      <w:r>
        <w:t>Roads traveled</w:t>
      </w:r>
      <w:r>
        <w:t xml:space="preserve">), our desired </w:t>
      </w:r>
      <w:r>
        <w:t>next destination (</w:t>
      </w:r>
      <w:r>
        <w:t>Future Travel Plans), personal skills and competencies (Under the Hood/Horsepower</w:t>
      </w:r>
      <w:r>
        <w:t>)</w:t>
      </w:r>
      <w:r>
        <w:t>, and the team and company culture (Where We’re Parked).</w:t>
      </w:r>
    </w:p>
    <w:p w14:paraId="58D0DAC3" w14:textId="1EBDEE68" w:rsidR="00183DFB" w:rsidRDefault="00183DFB" w:rsidP="00183DFB">
      <w:r>
        <w:t xml:space="preserve">I </w:t>
      </w:r>
      <w:r w:rsidR="0085642A">
        <w:t>look forward to reviewing this with you and learning</w:t>
      </w:r>
      <w:r>
        <w:t xml:space="preserve"> more about you and how we can best work together!   Thank you for being a part of our team. </w:t>
      </w:r>
    </w:p>
    <w:p w14:paraId="15FD6DA9" w14:textId="4E343B10" w:rsidR="0085642A" w:rsidRDefault="0085642A" w:rsidP="00183DFB">
      <w:r>
        <w:t>With Appreciation,</w:t>
      </w:r>
    </w:p>
    <w:p w14:paraId="2FE59F78" w14:textId="32341FD8" w:rsidR="0085642A" w:rsidRPr="0085642A" w:rsidRDefault="0085642A" w:rsidP="00183DFB">
      <w:pPr>
        <w:rPr>
          <w:color w:val="7030A0"/>
        </w:rPr>
      </w:pPr>
      <w:r w:rsidRPr="0085642A">
        <w:rPr>
          <w:color w:val="7030A0"/>
        </w:rPr>
        <w:t>LEADER/FACILITATOR</w:t>
      </w:r>
    </w:p>
    <w:p w14:paraId="1C8B6B88" w14:textId="77777777" w:rsidR="00021F6E" w:rsidRPr="006E692F" w:rsidRDefault="00021F6E" w:rsidP="006E692F"/>
    <w:p w14:paraId="7D23E94A" w14:textId="6459FDFD" w:rsidR="006E692F" w:rsidRPr="006E692F" w:rsidRDefault="00183DFB" w:rsidP="006E692F">
      <w:pPr>
        <w:rPr>
          <w:b/>
          <w:bCs/>
          <w:sz w:val="24"/>
          <w:szCs w:val="24"/>
        </w:rPr>
      </w:pPr>
      <w:r w:rsidRPr="007E4924">
        <w:rPr>
          <w:b/>
          <w:bCs/>
          <w:color w:val="7030A0"/>
          <w:sz w:val="24"/>
          <w:szCs w:val="24"/>
        </w:rPr>
        <w:t>Sample</w:t>
      </w:r>
      <w:r>
        <w:rPr>
          <w:b/>
          <w:bCs/>
          <w:color w:val="7030A0"/>
          <w:sz w:val="24"/>
          <w:szCs w:val="24"/>
        </w:rPr>
        <w:t xml:space="preserve"> Meeting Agenda</w:t>
      </w:r>
    </w:p>
    <w:p w14:paraId="65B9A65B" w14:textId="66C694EB" w:rsidR="006E692F" w:rsidRDefault="000E5DA4" w:rsidP="006E692F">
      <w:pPr>
        <w:rPr>
          <w:sz w:val="24"/>
          <w:szCs w:val="24"/>
        </w:rPr>
      </w:pPr>
      <w:r>
        <w:rPr>
          <w:sz w:val="24"/>
          <w:szCs w:val="24"/>
        </w:rPr>
        <w:t>GET-TO-KNOW YOU – ICEBREAKER IDEAS</w:t>
      </w:r>
      <w:r w:rsidR="00183DFB">
        <w:rPr>
          <w:sz w:val="24"/>
          <w:szCs w:val="24"/>
        </w:rPr>
        <w:t>:</w:t>
      </w:r>
    </w:p>
    <w:p w14:paraId="30AF8388" w14:textId="056B11D3" w:rsidR="00183DFB" w:rsidRPr="00183DFB" w:rsidRDefault="00183DFB" w:rsidP="00183DFB">
      <w:pPr>
        <w:pStyle w:val="ListParagraph"/>
        <w:numPr>
          <w:ilvl w:val="0"/>
          <w:numId w:val="4"/>
        </w:numPr>
        <w:rPr>
          <w:sz w:val="24"/>
          <w:szCs w:val="24"/>
        </w:rPr>
      </w:pPr>
      <w:r>
        <w:rPr>
          <w:sz w:val="24"/>
          <w:szCs w:val="24"/>
        </w:rPr>
        <w:t>The person who most influenced me in my life is…  because…</w:t>
      </w:r>
    </w:p>
    <w:p w14:paraId="68DE8C45" w14:textId="17CE9B09" w:rsidR="00183DFB" w:rsidRDefault="00183DFB" w:rsidP="00183DFB">
      <w:pPr>
        <w:pStyle w:val="ListParagraph"/>
        <w:numPr>
          <w:ilvl w:val="0"/>
          <w:numId w:val="4"/>
        </w:numPr>
        <w:rPr>
          <w:sz w:val="24"/>
          <w:szCs w:val="24"/>
        </w:rPr>
      </w:pPr>
      <w:r w:rsidRPr="00183DFB">
        <w:rPr>
          <w:sz w:val="24"/>
          <w:szCs w:val="24"/>
        </w:rPr>
        <w:t xml:space="preserve">The person </w:t>
      </w:r>
      <w:r>
        <w:rPr>
          <w:sz w:val="24"/>
          <w:szCs w:val="24"/>
        </w:rPr>
        <w:t>I would most like to have breakfast with (Living or Passed on) is… because…</w:t>
      </w:r>
    </w:p>
    <w:p w14:paraId="1E1ADC83" w14:textId="213C7E16" w:rsidR="006E692F" w:rsidRPr="00183DFB" w:rsidRDefault="00183DFB" w:rsidP="006E692F">
      <w:pPr>
        <w:pStyle w:val="ListParagraph"/>
        <w:numPr>
          <w:ilvl w:val="0"/>
          <w:numId w:val="4"/>
        </w:numPr>
        <w:rPr>
          <w:sz w:val="24"/>
          <w:szCs w:val="24"/>
        </w:rPr>
      </w:pPr>
      <w:r w:rsidRPr="00183DFB">
        <w:rPr>
          <w:sz w:val="24"/>
          <w:szCs w:val="24"/>
        </w:rPr>
        <w:t xml:space="preserve">Check in – how’s it going?  What’s working? What could be going better? </w:t>
      </w:r>
    </w:p>
    <w:p w14:paraId="078A41AB" w14:textId="77777777" w:rsidR="006E692F" w:rsidRPr="00183DFB" w:rsidRDefault="006E692F" w:rsidP="006E692F">
      <w:pPr>
        <w:rPr>
          <w:sz w:val="24"/>
          <w:szCs w:val="24"/>
        </w:rPr>
      </w:pPr>
      <w:r w:rsidRPr="00183DFB">
        <w:rPr>
          <w:sz w:val="24"/>
          <w:szCs w:val="24"/>
        </w:rPr>
        <w:t>TAKE TURNS SHARING EACH OF THE ITEMS YOU SELECTED ON EACH PAGE:</w:t>
      </w:r>
    </w:p>
    <w:p w14:paraId="5E05F9D0" w14:textId="49AD4B5E" w:rsidR="006E692F" w:rsidRDefault="000E5DA4" w:rsidP="00183DFB">
      <w:pPr>
        <w:pStyle w:val="ListParagraph"/>
        <w:numPr>
          <w:ilvl w:val="0"/>
          <w:numId w:val="4"/>
        </w:numPr>
        <w:rPr>
          <w:sz w:val="24"/>
          <w:szCs w:val="24"/>
        </w:rPr>
      </w:pPr>
      <w:r>
        <w:rPr>
          <w:sz w:val="24"/>
          <w:szCs w:val="24"/>
        </w:rPr>
        <w:t xml:space="preserve">Take turns reviewing each page by sharing </w:t>
      </w:r>
      <w:r w:rsidR="006E692F" w:rsidRPr="00183DFB">
        <w:rPr>
          <w:sz w:val="24"/>
          <w:szCs w:val="24"/>
        </w:rPr>
        <w:t xml:space="preserve">the top three items </w:t>
      </w:r>
      <w:r>
        <w:rPr>
          <w:sz w:val="24"/>
          <w:szCs w:val="24"/>
        </w:rPr>
        <w:t>you selected</w:t>
      </w:r>
      <w:r w:rsidR="006E692F" w:rsidRPr="00183DFB">
        <w:rPr>
          <w:sz w:val="24"/>
          <w:szCs w:val="24"/>
        </w:rPr>
        <w:t xml:space="preserve"> about yourself</w:t>
      </w:r>
      <w:r>
        <w:rPr>
          <w:sz w:val="24"/>
          <w:szCs w:val="24"/>
        </w:rPr>
        <w:t>.</w:t>
      </w:r>
      <w:r w:rsidR="006E692F" w:rsidRPr="00183DFB">
        <w:rPr>
          <w:sz w:val="24"/>
          <w:szCs w:val="24"/>
        </w:rPr>
        <w:t xml:space="preserve"> </w:t>
      </w:r>
      <w:r>
        <w:rPr>
          <w:sz w:val="24"/>
          <w:szCs w:val="24"/>
        </w:rPr>
        <w:t xml:space="preserve">Share </w:t>
      </w:r>
      <w:r w:rsidR="006E692F" w:rsidRPr="00183DFB">
        <w:rPr>
          <w:sz w:val="24"/>
          <w:szCs w:val="24"/>
        </w:rPr>
        <w:t xml:space="preserve">what you picked and why those items matter </w:t>
      </w:r>
      <w:r>
        <w:rPr>
          <w:sz w:val="24"/>
          <w:szCs w:val="24"/>
        </w:rPr>
        <w:t>to you.  (Pages 4, 5, 6, 10, 12)</w:t>
      </w:r>
    </w:p>
    <w:p w14:paraId="6975FFF5" w14:textId="00CC4029" w:rsidR="000E5DA4" w:rsidRDefault="000E5DA4" w:rsidP="000E5DA4">
      <w:pPr>
        <w:pStyle w:val="ListParagraph"/>
        <w:numPr>
          <w:ilvl w:val="0"/>
          <w:numId w:val="4"/>
        </w:numPr>
        <w:rPr>
          <w:sz w:val="24"/>
          <w:szCs w:val="24"/>
        </w:rPr>
      </w:pPr>
      <w:r>
        <w:rPr>
          <w:sz w:val="24"/>
          <w:szCs w:val="24"/>
        </w:rPr>
        <w:t xml:space="preserve">Take turns reviewing each page by sharing </w:t>
      </w:r>
      <w:r w:rsidRPr="00183DFB">
        <w:rPr>
          <w:sz w:val="24"/>
          <w:szCs w:val="24"/>
        </w:rPr>
        <w:t xml:space="preserve">the </w:t>
      </w:r>
      <w:r>
        <w:rPr>
          <w:sz w:val="24"/>
          <w:szCs w:val="24"/>
        </w:rPr>
        <w:t>one</w:t>
      </w:r>
      <w:r w:rsidRPr="00183DFB">
        <w:rPr>
          <w:sz w:val="24"/>
          <w:szCs w:val="24"/>
        </w:rPr>
        <w:t xml:space="preserve"> item </w:t>
      </w:r>
      <w:r>
        <w:rPr>
          <w:sz w:val="24"/>
          <w:szCs w:val="24"/>
        </w:rPr>
        <w:t>you selected</w:t>
      </w:r>
      <w:r w:rsidRPr="00183DFB">
        <w:rPr>
          <w:sz w:val="24"/>
          <w:szCs w:val="24"/>
        </w:rPr>
        <w:t xml:space="preserve"> about yourself</w:t>
      </w:r>
      <w:r>
        <w:rPr>
          <w:sz w:val="24"/>
          <w:szCs w:val="24"/>
        </w:rPr>
        <w:t>.</w:t>
      </w:r>
      <w:r w:rsidRPr="00183DFB">
        <w:rPr>
          <w:sz w:val="24"/>
          <w:szCs w:val="24"/>
        </w:rPr>
        <w:t xml:space="preserve"> </w:t>
      </w:r>
      <w:r>
        <w:rPr>
          <w:sz w:val="24"/>
          <w:szCs w:val="24"/>
        </w:rPr>
        <w:t xml:space="preserve">Share </w:t>
      </w:r>
      <w:r w:rsidRPr="00183DFB">
        <w:rPr>
          <w:sz w:val="24"/>
          <w:szCs w:val="24"/>
        </w:rPr>
        <w:t xml:space="preserve">what you picked and why those items matter </w:t>
      </w:r>
      <w:r>
        <w:rPr>
          <w:sz w:val="24"/>
          <w:szCs w:val="24"/>
        </w:rPr>
        <w:t xml:space="preserve">to you.  </w:t>
      </w:r>
      <w:r>
        <w:rPr>
          <w:sz w:val="24"/>
          <w:szCs w:val="24"/>
        </w:rPr>
        <w:t>(Page 11)</w:t>
      </w:r>
    </w:p>
    <w:p w14:paraId="31F890AE" w14:textId="2A921E91" w:rsidR="000E5DA4" w:rsidRDefault="000E5DA4" w:rsidP="000E5DA4">
      <w:pPr>
        <w:rPr>
          <w:sz w:val="24"/>
          <w:szCs w:val="24"/>
        </w:rPr>
      </w:pPr>
      <w:r>
        <w:rPr>
          <w:sz w:val="24"/>
          <w:szCs w:val="24"/>
        </w:rPr>
        <w:t>WRAP UP:</w:t>
      </w:r>
    </w:p>
    <w:p w14:paraId="538EF742" w14:textId="0C827A7D" w:rsidR="000E5DA4" w:rsidRDefault="000E5DA4" w:rsidP="000E5DA4">
      <w:pPr>
        <w:pStyle w:val="ListParagraph"/>
        <w:numPr>
          <w:ilvl w:val="0"/>
          <w:numId w:val="4"/>
        </w:numPr>
        <w:rPr>
          <w:sz w:val="24"/>
          <w:szCs w:val="24"/>
        </w:rPr>
      </w:pPr>
      <w:r w:rsidRPr="00183DFB">
        <w:rPr>
          <w:sz w:val="24"/>
          <w:szCs w:val="24"/>
        </w:rPr>
        <w:t>Top Takeaways Each Person Shares.  “Within this discussion, these are the things I found most useful…”</w:t>
      </w:r>
    </w:p>
    <w:p w14:paraId="51870E50" w14:textId="0C18188E" w:rsidR="000E5DA4" w:rsidRPr="000E5DA4" w:rsidRDefault="000E5DA4" w:rsidP="000E5DA4">
      <w:pPr>
        <w:pStyle w:val="ListParagraph"/>
        <w:numPr>
          <w:ilvl w:val="0"/>
          <w:numId w:val="4"/>
        </w:numPr>
        <w:rPr>
          <w:sz w:val="24"/>
          <w:szCs w:val="24"/>
        </w:rPr>
      </w:pPr>
      <w:r>
        <w:rPr>
          <w:sz w:val="24"/>
          <w:szCs w:val="24"/>
        </w:rPr>
        <w:t>Next steps.</w:t>
      </w:r>
    </w:p>
    <w:p w14:paraId="10A35E41" w14:textId="77777777" w:rsidR="006E692F" w:rsidRPr="00183DFB" w:rsidRDefault="006E692F" w:rsidP="006E692F">
      <w:pPr>
        <w:rPr>
          <w:sz w:val="24"/>
          <w:szCs w:val="24"/>
        </w:rPr>
      </w:pPr>
    </w:p>
    <w:p w14:paraId="66639FC7" w14:textId="77777777" w:rsidR="006E692F" w:rsidRPr="00183DFB" w:rsidRDefault="006E692F" w:rsidP="006E692F">
      <w:pPr>
        <w:rPr>
          <w:sz w:val="24"/>
          <w:szCs w:val="24"/>
        </w:rPr>
      </w:pPr>
    </w:p>
    <w:p w14:paraId="4FDBDF5A" w14:textId="77777777" w:rsidR="0085642A" w:rsidRPr="006E692F" w:rsidRDefault="0085642A" w:rsidP="0085642A">
      <w:pPr>
        <w:spacing w:before="100" w:beforeAutospacing="1" w:after="100" w:afterAutospacing="1"/>
        <w:rPr>
          <w:rFonts w:eastAsia="Times New Roman" w:cstheme="minorHAnsi"/>
          <w:b/>
          <w:bCs/>
          <w:sz w:val="20"/>
          <w:szCs w:val="20"/>
        </w:rPr>
      </w:pPr>
      <w:r w:rsidRPr="006E692F">
        <w:rPr>
          <w:sz w:val="20"/>
          <w:szCs w:val="20"/>
        </w:rPr>
        <w:t xml:space="preserve">*As discussed on </w:t>
      </w:r>
      <w:proofErr w:type="gramStart"/>
      <w:r w:rsidRPr="006E692F">
        <w:rPr>
          <w:sz w:val="20"/>
          <w:szCs w:val="20"/>
        </w:rPr>
        <w:t>Wake Up</w:t>
      </w:r>
      <w:proofErr w:type="gramEnd"/>
      <w:r w:rsidRPr="006E692F">
        <w:rPr>
          <w:sz w:val="20"/>
          <w:szCs w:val="20"/>
        </w:rPr>
        <w:t xml:space="preserve"> Eager Workforce Podcast Episode 99: </w:t>
      </w:r>
      <w:r w:rsidRPr="006E692F">
        <w:rPr>
          <w:rFonts w:eastAsia="Times New Roman" w:cstheme="minorHAnsi"/>
          <w:sz w:val="20"/>
          <w:szCs w:val="20"/>
        </w:rPr>
        <w:t>Creating Connection and Positive Work Relationships with the Side By Side Report</w:t>
      </w:r>
      <w:r>
        <w:rPr>
          <w:rFonts w:eastAsia="Times New Roman" w:cstheme="minorHAnsi"/>
          <w:sz w:val="20"/>
          <w:szCs w:val="20"/>
        </w:rPr>
        <w:t xml:space="preserve">   </w:t>
      </w:r>
      <w:hyperlink r:id="rId10" w:history="1">
        <w:r w:rsidRPr="009C6449">
          <w:rPr>
            <w:rStyle w:val="Hyperlink"/>
            <w:rFonts w:eastAsia="Times New Roman" w:cstheme="minorHAnsi"/>
            <w:sz w:val="20"/>
            <w:szCs w:val="20"/>
          </w:rPr>
          <w:t>www.pricelessprofessional.com/creatingconnection</w:t>
        </w:r>
      </w:hyperlink>
      <w:r>
        <w:rPr>
          <w:rFonts w:eastAsia="Times New Roman" w:cstheme="minorHAnsi"/>
          <w:sz w:val="20"/>
          <w:szCs w:val="20"/>
        </w:rPr>
        <w:t xml:space="preserve"> </w:t>
      </w:r>
    </w:p>
    <w:p w14:paraId="4609409B" w14:textId="6B71B763" w:rsidR="006E692F" w:rsidRPr="00183DFB" w:rsidRDefault="006E692F" w:rsidP="006E692F">
      <w:pPr>
        <w:rPr>
          <w:sz w:val="24"/>
          <w:szCs w:val="24"/>
        </w:rPr>
      </w:pPr>
    </w:p>
    <w:sectPr w:rsidR="006E692F" w:rsidRPr="00183DF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155B" w14:textId="77777777" w:rsidR="00714A24" w:rsidRDefault="00714A24" w:rsidP="006E692F">
      <w:pPr>
        <w:spacing w:after="0" w:line="240" w:lineRule="auto"/>
      </w:pPr>
      <w:r>
        <w:separator/>
      </w:r>
    </w:p>
  </w:endnote>
  <w:endnote w:type="continuationSeparator" w:id="0">
    <w:p w14:paraId="7A6DACEC" w14:textId="77777777" w:rsidR="00714A24" w:rsidRDefault="00714A24" w:rsidP="006E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E72" w14:textId="29F3B441" w:rsidR="000E5DA4" w:rsidRDefault="000E5DA4" w:rsidP="000E5DA4">
    <w:pPr>
      <w:pStyle w:val="Footer"/>
      <w:jc w:val="center"/>
    </w:pPr>
    <w:r>
      <w:ptab w:relativeTo="margin" w:alignment="center" w:leader="none"/>
    </w:r>
    <w:r>
      <w:t>Talent Insights Side-by-Side Report Process for Onboarding and New Leader Assimilation</w:t>
    </w:r>
    <w:r>
      <w:br/>
    </w:r>
    <w:hyperlink r:id="rId1" w:history="1">
      <w:r w:rsidRPr="009C6449">
        <w:rPr>
          <w:rStyle w:val="Hyperlink"/>
        </w:rPr>
        <w:t>www.pricelessprofessional.com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B40F" w14:textId="77777777" w:rsidR="00714A24" w:rsidRDefault="00714A24" w:rsidP="006E692F">
      <w:pPr>
        <w:spacing w:after="0" w:line="240" w:lineRule="auto"/>
      </w:pPr>
      <w:r>
        <w:separator/>
      </w:r>
    </w:p>
  </w:footnote>
  <w:footnote w:type="continuationSeparator" w:id="0">
    <w:p w14:paraId="3C4B34A9" w14:textId="77777777" w:rsidR="00714A24" w:rsidRDefault="00714A24" w:rsidP="006E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0B9A" w14:textId="007E2FCA" w:rsidR="006E692F" w:rsidRDefault="000E5DA4" w:rsidP="006E692F">
    <w:pPr>
      <w:pStyle w:val="Header"/>
      <w:jc w:val="center"/>
    </w:pPr>
    <w:sdt>
      <w:sdtPr>
        <w:id w:val="133688321"/>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2AEE70F7" wp14:editId="391B0001">
                  <wp:simplePos x="0" y="0"/>
                  <wp:positionH relativeFrom="rightMargin">
                    <wp:align>center</wp:align>
                  </wp:positionH>
                  <wp:positionV relativeFrom="margin">
                    <wp:align>bottom</wp:align>
                  </wp:positionV>
                  <wp:extent cx="510540" cy="2183130"/>
                  <wp:effectExtent l="0" t="0" r="3810" b="0"/>
                  <wp:wrapNone/>
                  <wp:docPr id="8276535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088ED" w14:textId="77777777" w:rsidR="000E5DA4" w:rsidRDefault="000E5DA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EE70F7" id="Rectangle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87088ED" w14:textId="77777777" w:rsidR="000E5DA4" w:rsidRDefault="000E5DA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E692F">
      <w:rPr>
        <w:noProof/>
      </w:rPr>
      <w:drawing>
        <wp:inline distT="0" distB="0" distL="0" distR="0" wp14:anchorId="241BCDA7" wp14:editId="71DE0380">
          <wp:extent cx="2409825" cy="679571"/>
          <wp:effectExtent l="0" t="0" r="0" b="6350"/>
          <wp:docPr id="971351827" name="Picture 1" descr="A pin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351827" name="Picture 1" descr="A pin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8252" cy="681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596B"/>
    <w:multiLevelType w:val="hybridMultilevel"/>
    <w:tmpl w:val="5ECAC2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37AA25DF"/>
    <w:multiLevelType w:val="hybridMultilevel"/>
    <w:tmpl w:val="2A58FB6C"/>
    <w:lvl w:ilvl="0" w:tplc="473E832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E83B27"/>
    <w:multiLevelType w:val="hybridMultilevel"/>
    <w:tmpl w:val="DF66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128D2"/>
    <w:multiLevelType w:val="hybridMultilevel"/>
    <w:tmpl w:val="D5A0F222"/>
    <w:lvl w:ilvl="0" w:tplc="473E832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147759">
    <w:abstractNumId w:val="0"/>
  </w:num>
  <w:num w:numId="2" w16cid:durableId="1825467945">
    <w:abstractNumId w:val="2"/>
  </w:num>
  <w:num w:numId="3" w16cid:durableId="947203555">
    <w:abstractNumId w:val="3"/>
  </w:num>
  <w:num w:numId="4" w16cid:durableId="1468089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2F"/>
    <w:rsid w:val="00021F6E"/>
    <w:rsid w:val="000E5DA4"/>
    <w:rsid w:val="00183DFB"/>
    <w:rsid w:val="004515D1"/>
    <w:rsid w:val="005674FF"/>
    <w:rsid w:val="006A175D"/>
    <w:rsid w:val="006E692F"/>
    <w:rsid w:val="00714A24"/>
    <w:rsid w:val="007E4924"/>
    <w:rsid w:val="0085642A"/>
    <w:rsid w:val="008C1D09"/>
    <w:rsid w:val="00AC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5361F"/>
  <w15:chartTrackingRefBased/>
  <w15:docId w15:val="{4B3AC9C1-E3DF-4108-9FFE-C5FCDC44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92F"/>
  </w:style>
  <w:style w:type="paragraph" w:styleId="Footer">
    <w:name w:val="footer"/>
    <w:basedOn w:val="Normal"/>
    <w:link w:val="FooterChar"/>
    <w:uiPriority w:val="99"/>
    <w:unhideWhenUsed/>
    <w:rsid w:val="006E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92F"/>
  </w:style>
  <w:style w:type="character" w:styleId="Hyperlink">
    <w:name w:val="Hyperlink"/>
    <w:basedOn w:val="DefaultParagraphFont"/>
    <w:uiPriority w:val="99"/>
    <w:unhideWhenUsed/>
    <w:rsid w:val="006E692F"/>
    <w:rPr>
      <w:color w:val="0563C1" w:themeColor="hyperlink"/>
      <w:u w:val="single"/>
    </w:rPr>
  </w:style>
  <w:style w:type="character" w:styleId="UnresolvedMention">
    <w:name w:val="Unresolved Mention"/>
    <w:basedOn w:val="DefaultParagraphFont"/>
    <w:uiPriority w:val="99"/>
    <w:semiHidden/>
    <w:unhideWhenUsed/>
    <w:rsid w:val="006E692F"/>
    <w:rPr>
      <w:color w:val="605E5C"/>
      <w:shd w:val="clear" w:color="auto" w:fill="E1DFDD"/>
    </w:rPr>
  </w:style>
  <w:style w:type="paragraph" w:styleId="ListParagraph">
    <w:name w:val="List Paragraph"/>
    <w:basedOn w:val="Normal"/>
    <w:uiPriority w:val="34"/>
    <w:qFormat/>
    <w:rsid w:val="006E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upeager.s3.amazonaws.com/Motivators_MJCard_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keupeager.s3.amazonaws.com/DISC_CommunicationTips_MJCard_202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icelessprofessional.com/creatingconnection" TargetMode="External"/><Relationship Id="rId4" Type="http://schemas.openxmlformats.org/officeDocument/2006/relationships/webSettings" Target="webSettings.xml"/><Relationship Id="rId9" Type="http://schemas.openxmlformats.org/officeDocument/2006/relationships/hyperlink" Target="http://www.pricelessprofessional.com/creatingconnec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icelessprofess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675</Words>
  <Characters>3423</Characters>
  <Application>Microsoft Office Word</Application>
  <DocSecurity>0</DocSecurity>
  <Lines>69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Price</dc:creator>
  <cp:keywords/>
  <dc:description/>
  <cp:lastModifiedBy>Suzie Price</cp:lastModifiedBy>
  <cp:revision>4</cp:revision>
  <dcterms:created xsi:type="dcterms:W3CDTF">2023-11-25T00:23:00Z</dcterms:created>
  <dcterms:modified xsi:type="dcterms:W3CDTF">2023-11-25T01:18:00Z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4cecbc3d-54df-4317-a7df-34a1f6f7080c</vt:lpwstr>
  </property>
</Properties>
</file>