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CCB3" w14:textId="19917776" w:rsidR="00060373" w:rsidRPr="00C94AC5" w:rsidRDefault="00865689" w:rsidP="00C94AC5">
      <w:pPr>
        <w:jc w:val="center"/>
        <w:rPr>
          <w:b/>
          <w:u w:val="single"/>
        </w:rPr>
      </w:pPr>
      <w:r w:rsidRPr="00AD0396">
        <w:rPr>
          <w:b/>
          <w:sz w:val="24"/>
          <w:u w:val="single"/>
        </w:rPr>
        <w:t xml:space="preserve">Getting </w:t>
      </w:r>
      <w:r w:rsidR="007A68A4" w:rsidRPr="00AD0396">
        <w:rPr>
          <w:b/>
          <w:sz w:val="24"/>
          <w:u w:val="single"/>
        </w:rPr>
        <w:t>New Hire</w:t>
      </w:r>
      <w:r w:rsidRPr="00AD0396">
        <w:rPr>
          <w:b/>
          <w:sz w:val="24"/>
          <w:u w:val="single"/>
        </w:rPr>
        <w:t>s to Stay, An</w:t>
      </w:r>
      <w:r w:rsidR="007A68A4" w:rsidRPr="00AD0396">
        <w:rPr>
          <w:b/>
          <w:sz w:val="24"/>
          <w:u w:val="single"/>
        </w:rPr>
        <w:t xml:space="preserve"> Onboarding Tool –</w:t>
      </w:r>
      <w:r w:rsidR="00060373">
        <w:rPr>
          <w:b/>
          <w:sz w:val="24"/>
          <w:u w:val="single"/>
        </w:rPr>
        <w:t xml:space="preserve"> Sample</w:t>
      </w:r>
      <w:r w:rsidR="006A7FF0">
        <w:rPr>
          <w:b/>
          <w:sz w:val="24"/>
          <w:u w:val="single"/>
        </w:rPr>
        <w:t xml:space="preserve"> Agenda for</w:t>
      </w:r>
      <w:r w:rsidR="00924962">
        <w:rPr>
          <w:b/>
          <w:sz w:val="24"/>
          <w:u w:val="single"/>
        </w:rPr>
        <w:t xml:space="preserve"> HUB International</w:t>
      </w:r>
      <w:r w:rsidR="006A7FF0">
        <w:rPr>
          <w:b/>
          <w:sz w:val="24"/>
          <w:u w:val="single"/>
        </w:rPr>
        <w:t xml:space="preserve"> </w:t>
      </w:r>
      <w:r>
        <w:rPr>
          <w:b/>
          <w:sz w:val="28"/>
          <w:u w:val="single"/>
        </w:rPr>
        <w:br/>
      </w:r>
      <w:r w:rsidR="00AD0396">
        <w:rPr>
          <w:b/>
        </w:rPr>
        <w:t xml:space="preserve">Provided By:  Suzie Price, </w:t>
      </w:r>
      <w:r w:rsidR="00924962">
        <w:rPr>
          <w:b/>
        </w:rPr>
        <w:t>August 2023</w:t>
      </w:r>
    </w:p>
    <w:p w14:paraId="7D4EBF59" w14:textId="5F629F57" w:rsidR="00060373" w:rsidRDefault="00060373" w:rsidP="00060373">
      <w:r>
        <w:t xml:space="preserve">Provide your New </w:t>
      </w:r>
      <w:r w:rsidR="00924962">
        <w:t>Hires</w:t>
      </w:r>
      <w:r>
        <w:t xml:space="preserve"> with </w:t>
      </w:r>
      <w:r w:rsidR="00C2697C">
        <w:t>their</w:t>
      </w:r>
      <w:r>
        <w:t xml:space="preserve"> customized Coaching Report during their first week on the job. </w:t>
      </w:r>
      <w:r w:rsidR="00D145CE">
        <w:t xml:space="preserve">Share the </w:t>
      </w:r>
      <w:hyperlink r:id="rId7" w:history="1">
        <w:r w:rsidRPr="00924962">
          <w:rPr>
            <w:rStyle w:val="Hyperlink"/>
          </w:rPr>
          <w:t>Debrief Video link</w:t>
        </w:r>
      </w:hyperlink>
      <w:r>
        <w:t xml:space="preserve"> with </w:t>
      </w:r>
      <w:r w:rsidR="00C2697C">
        <w:t>them</w:t>
      </w:r>
      <w:r>
        <w:t xml:space="preserve"> and communicate</w:t>
      </w:r>
      <w:r w:rsidR="00D145CE">
        <w:t xml:space="preserve"> in advance</w:t>
      </w:r>
      <w:r>
        <w:t xml:space="preserve"> that you will </w:t>
      </w:r>
      <w:r w:rsidR="00924962">
        <w:t>meet for three</w:t>
      </w:r>
      <w:r>
        <w:t xml:space="preserve"> sessions to learn more about each other and how to best work together.</w:t>
      </w:r>
    </w:p>
    <w:p w14:paraId="510FAEBE" w14:textId="542A9945" w:rsidR="00060373" w:rsidRDefault="00C2697C" w:rsidP="00060373">
      <w:r>
        <w:t>Before</w:t>
      </w:r>
      <w:r w:rsidR="00060373">
        <w:t xml:space="preserve"> each session: You will both want to read each section in advance. The New Hire should be ready to share areas of </w:t>
      </w:r>
      <w:r>
        <w:t>their</w:t>
      </w:r>
      <w:r w:rsidR="00060373">
        <w:t xml:space="preserve"> results that </w:t>
      </w:r>
      <w:r>
        <w:t>they</w:t>
      </w:r>
      <w:r w:rsidR="00060373">
        <w:t xml:space="preserve"> would </w:t>
      </w:r>
      <w:r>
        <w:t>like</w:t>
      </w:r>
      <w:r w:rsidR="00060373">
        <w:t xml:space="preserve"> you to know.   A</w:t>
      </w:r>
      <w:r w:rsidR="00D145CE">
        <w:t>s</w:t>
      </w:r>
      <w:r w:rsidR="00060373">
        <w:t xml:space="preserve"> the Manager</w:t>
      </w:r>
      <w:r w:rsidR="00D145CE">
        <w:t>,</w:t>
      </w:r>
      <w:r w:rsidR="00060373">
        <w:t xml:space="preserve"> you will want to be ready to share what you learned about your New Hire and </w:t>
      </w:r>
      <w:r w:rsidR="00D145CE">
        <w:t>ask</w:t>
      </w:r>
      <w:r w:rsidR="00060373">
        <w:t xml:space="preserve"> any questions.</w:t>
      </w:r>
    </w:p>
    <w:p w14:paraId="61AFA123" w14:textId="77777777" w:rsidR="00060373" w:rsidRPr="00C94AC5" w:rsidRDefault="00060373" w:rsidP="00060373">
      <w:pPr>
        <w:rPr>
          <w:b/>
          <w:u w:val="single"/>
        </w:rPr>
      </w:pPr>
      <w:r w:rsidRPr="00C94AC5">
        <w:rPr>
          <w:b/>
          <w:u w:val="single"/>
        </w:rPr>
        <w:t>Session #1:</w:t>
      </w:r>
    </w:p>
    <w:p w14:paraId="29C5AE0F" w14:textId="4A3FBBAC" w:rsidR="00060373" w:rsidRDefault="00060373" w:rsidP="00060373">
      <w:pPr>
        <w:pStyle w:val="ListParagraph"/>
        <w:numPr>
          <w:ilvl w:val="0"/>
          <w:numId w:val="4"/>
        </w:numPr>
      </w:pPr>
      <w:r w:rsidRPr="00C94AC5">
        <w:rPr>
          <w:b/>
        </w:rPr>
        <w:t>Intro</w:t>
      </w:r>
      <w:r w:rsidR="00D145CE">
        <w:rPr>
          <w:b/>
        </w:rPr>
        <w:t xml:space="preserve"> and </w:t>
      </w:r>
      <w:r w:rsidR="00C2697C">
        <w:rPr>
          <w:b/>
        </w:rPr>
        <w:t>Check-in</w:t>
      </w:r>
      <w:r w:rsidRPr="00C94AC5">
        <w:rPr>
          <w:b/>
        </w:rPr>
        <w:t>:</w:t>
      </w:r>
      <w:r>
        <w:t xml:space="preserve"> Ask your New Hire – </w:t>
      </w:r>
      <w:r w:rsidRPr="00D145CE">
        <w:rPr>
          <w:i/>
          <w:iCs/>
        </w:rPr>
        <w:t>“How are things going?  What’s going well?  What could be going better?</w:t>
      </w:r>
      <w:r w:rsidR="00C94AC5" w:rsidRPr="00D145CE">
        <w:rPr>
          <w:i/>
          <w:iCs/>
        </w:rPr>
        <w:t xml:space="preserve"> How can I help?</w:t>
      </w:r>
      <w:r w:rsidRPr="00D145CE">
        <w:rPr>
          <w:i/>
          <w:iCs/>
        </w:rPr>
        <w:t>”</w:t>
      </w:r>
    </w:p>
    <w:p w14:paraId="3A4020C8" w14:textId="06BC012E" w:rsidR="00D145CE" w:rsidRDefault="00924962" w:rsidP="00D145CE">
      <w:pPr>
        <w:pStyle w:val="ListParagraph"/>
        <w:numPr>
          <w:ilvl w:val="0"/>
          <w:numId w:val="4"/>
        </w:numPr>
      </w:pPr>
      <w:r>
        <w:rPr>
          <w:b/>
        </w:rPr>
        <w:t xml:space="preserve">Great Get to know Each Other </w:t>
      </w:r>
      <w:r w:rsidR="00D145CE" w:rsidRPr="00C94AC5">
        <w:rPr>
          <w:b/>
        </w:rPr>
        <w:t>Icebreaker</w:t>
      </w:r>
      <w:proofErr w:type="gramStart"/>
      <w:r w:rsidR="00D145CE" w:rsidRPr="00C94AC5">
        <w:rPr>
          <w:b/>
        </w:rPr>
        <w:t>:</w:t>
      </w:r>
      <w:r w:rsidR="00D145CE">
        <w:t xml:space="preserve">  </w:t>
      </w:r>
      <w:r w:rsidR="00D145CE" w:rsidRPr="00924962">
        <w:rPr>
          <w:i/>
          <w:iCs/>
        </w:rPr>
        <w:t>“</w:t>
      </w:r>
      <w:proofErr w:type="gramEnd"/>
      <w:r w:rsidR="00D145CE" w:rsidRPr="00924962">
        <w:rPr>
          <w:i/>
          <w:iCs/>
        </w:rPr>
        <w:t xml:space="preserve">Think of all of the people who’ve influenced you as you were growing up, who had the most influence on you?”  </w:t>
      </w:r>
      <w:r w:rsidR="00D145CE">
        <w:t>Both share your answers.</w:t>
      </w:r>
    </w:p>
    <w:p w14:paraId="3844119D" w14:textId="10FF8FBA" w:rsidR="00060373" w:rsidRPr="00D145CE" w:rsidRDefault="00C94AC5" w:rsidP="00D145CE">
      <w:pPr>
        <w:pStyle w:val="ListParagraph"/>
        <w:numPr>
          <w:ilvl w:val="0"/>
          <w:numId w:val="4"/>
        </w:numPr>
        <w:rPr>
          <w:b/>
        </w:rPr>
      </w:pPr>
      <w:r w:rsidRPr="00C94AC5">
        <w:rPr>
          <w:b/>
        </w:rPr>
        <w:t>Assessment Review and Discussion:</w:t>
      </w:r>
    </w:p>
    <w:p w14:paraId="523F27DF" w14:textId="77798597" w:rsidR="00060373" w:rsidRDefault="00C94AC5" w:rsidP="00D145CE">
      <w:pPr>
        <w:pStyle w:val="ListParagraph"/>
        <w:numPr>
          <w:ilvl w:val="1"/>
          <w:numId w:val="4"/>
        </w:numPr>
      </w:pPr>
      <w:r>
        <w:t>In</w:t>
      </w:r>
      <w:r w:rsidR="00060373">
        <w:t xml:space="preserve"> each </w:t>
      </w:r>
      <w:r w:rsidR="00C2697C">
        <w:t>section,</w:t>
      </w:r>
      <w:r w:rsidR="00060373">
        <w:t xml:space="preserve"> ask your New Hire to share the key points </w:t>
      </w:r>
      <w:r w:rsidR="00924962">
        <w:t>they</w:t>
      </w:r>
      <w:r w:rsidR="00060373">
        <w:t xml:space="preserve"> most </w:t>
      </w:r>
      <w:r w:rsidR="00924962">
        <w:t>want</w:t>
      </w:r>
      <w:r w:rsidR="00060373">
        <w:t xml:space="preserve"> to share</w:t>
      </w:r>
      <w:r w:rsidR="00924962">
        <w:t xml:space="preserve"> and why it’s important to them. </w:t>
      </w:r>
    </w:p>
    <w:p w14:paraId="5BE975B2" w14:textId="6E716EB7" w:rsidR="00C94AC5" w:rsidRDefault="00C94AC5" w:rsidP="00D145CE">
      <w:pPr>
        <w:pStyle w:val="ListParagraph"/>
        <w:numPr>
          <w:ilvl w:val="1"/>
          <w:numId w:val="4"/>
        </w:numPr>
      </w:pPr>
      <w:r>
        <w:t xml:space="preserve">Make </w:t>
      </w:r>
      <w:r w:rsidR="00924962">
        <w:t>notes,</w:t>
      </w:r>
      <w:r>
        <w:t xml:space="preserve"> </w:t>
      </w:r>
      <w:r w:rsidRPr="00D145CE">
        <w:rPr>
          <w:b/>
          <w:bCs/>
        </w:rPr>
        <w:t>listen to understand,</w:t>
      </w:r>
      <w:r>
        <w:t xml:space="preserve"> ask questions</w:t>
      </w:r>
      <w:r w:rsidR="00924962">
        <w:t>,</w:t>
      </w:r>
      <w:r>
        <w:t xml:space="preserve"> </w:t>
      </w:r>
      <w:r w:rsidR="00C2697C">
        <w:t>and</w:t>
      </w:r>
      <w:r>
        <w:t xml:space="preserve"> </w:t>
      </w:r>
      <w:r w:rsidR="00924962">
        <w:t xml:space="preserve">be open to sharing what you </w:t>
      </w:r>
      <w:r>
        <w:t>noticed in the assessment.</w:t>
      </w:r>
    </w:p>
    <w:p w14:paraId="12A9D5CD" w14:textId="4567F3F0" w:rsidR="00D145CE" w:rsidRDefault="00D145CE" w:rsidP="00D145CE">
      <w:pPr>
        <w:pStyle w:val="ListParagraph"/>
        <w:numPr>
          <w:ilvl w:val="2"/>
          <w:numId w:val="4"/>
        </w:numPr>
      </w:pPr>
      <w:r>
        <w:t>Discuss Top Motivators (Interests) on the Motivators Wheel, pages 3, 4, 5</w:t>
      </w:r>
      <w:r w:rsidR="00924962">
        <w:t xml:space="preserve">, </w:t>
      </w:r>
      <w:proofErr w:type="gramStart"/>
      <w:r w:rsidR="00924962">
        <w:t>6</w:t>
      </w:r>
      <w:proofErr w:type="gramEnd"/>
    </w:p>
    <w:p w14:paraId="49D337E5" w14:textId="3EFCBB7B" w:rsidR="00D145CE" w:rsidRDefault="00D145CE" w:rsidP="00D145CE">
      <w:pPr>
        <w:pStyle w:val="ListParagraph"/>
        <w:numPr>
          <w:ilvl w:val="2"/>
          <w:numId w:val="4"/>
        </w:numPr>
      </w:pPr>
      <w:r>
        <w:t xml:space="preserve">Refer to the </w:t>
      </w:r>
      <w:hyperlink r:id="rId8" w:history="1">
        <w:r w:rsidRPr="00D145CE">
          <w:rPr>
            <w:rStyle w:val="Hyperlink"/>
          </w:rPr>
          <w:t>Motivators Memory Jogger Card</w:t>
        </w:r>
      </w:hyperlink>
      <w:r>
        <w:t xml:space="preserve"> and discuss this person’s top two Motivators.</w:t>
      </w:r>
    </w:p>
    <w:p w14:paraId="29D41F8B" w14:textId="46B07A51" w:rsidR="00C2697C" w:rsidRPr="00D145CE" w:rsidRDefault="00C2697C" w:rsidP="00C2697C">
      <w:pPr>
        <w:pStyle w:val="ListParagraph"/>
        <w:numPr>
          <w:ilvl w:val="2"/>
          <w:numId w:val="4"/>
        </w:numPr>
        <w:rPr>
          <w:b/>
        </w:rPr>
      </w:pPr>
      <w:r>
        <w:rPr>
          <w:bCs/>
        </w:rPr>
        <w:t xml:space="preserve">Review Behavioral Characteristics together, pages </w:t>
      </w:r>
      <w:r w:rsidR="00924962">
        <w:rPr>
          <w:bCs/>
        </w:rPr>
        <w:t>19 - 20</w:t>
      </w:r>
      <w:r>
        <w:rPr>
          <w:bCs/>
        </w:rPr>
        <w:t xml:space="preserve"> &amp; 18. Discuss what your employee agrees with and disagrees with.</w:t>
      </w:r>
    </w:p>
    <w:p w14:paraId="00B13893" w14:textId="6F4CB23B" w:rsidR="00C2697C" w:rsidRDefault="00C2697C" w:rsidP="00D145CE">
      <w:pPr>
        <w:pStyle w:val="ListParagraph"/>
        <w:numPr>
          <w:ilvl w:val="2"/>
          <w:numId w:val="4"/>
        </w:numPr>
      </w:pPr>
      <w:r>
        <w:t xml:space="preserve">Review Checklist for Communicating, pages </w:t>
      </w:r>
      <w:r w:rsidR="00924962">
        <w:t>22 -</w:t>
      </w:r>
      <w:proofErr w:type="gramStart"/>
      <w:r w:rsidR="00924962">
        <w:t>23</w:t>
      </w:r>
      <w:r>
        <w:t xml:space="preserve">  What</w:t>
      </w:r>
      <w:proofErr w:type="gramEnd"/>
      <w:r>
        <w:t xml:space="preserve"> two tips on each page are most important to this person?  And why?</w:t>
      </w:r>
    </w:p>
    <w:p w14:paraId="387022A6" w14:textId="45C43098" w:rsidR="00D145CE" w:rsidRDefault="00D145CE" w:rsidP="00D145CE">
      <w:pPr>
        <w:pStyle w:val="ListParagraph"/>
        <w:ind w:left="2160"/>
      </w:pPr>
      <w:r>
        <w:tab/>
      </w:r>
    </w:p>
    <w:p w14:paraId="265505C8" w14:textId="7E7834CA" w:rsidR="00060373" w:rsidRDefault="00060373" w:rsidP="00060373">
      <w:pPr>
        <w:pStyle w:val="ListParagraph"/>
        <w:numPr>
          <w:ilvl w:val="0"/>
          <w:numId w:val="4"/>
        </w:numPr>
      </w:pPr>
      <w:r w:rsidRPr="00C94AC5">
        <w:rPr>
          <w:b/>
        </w:rPr>
        <w:t>C</w:t>
      </w:r>
      <w:r w:rsidR="00C94AC5" w:rsidRPr="00C94AC5">
        <w:rPr>
          <w:b/>
        </w:rPr>
        <w:t>lose:</w:t>
      </w:r>
      <w:r w:rsidR="00C94AC5">
        <w:t xml:space="preserve">  Each share what was </w:t>
      </w:r>
      <w:r w:rsidR="00924962">
        <w:t>most helpful</w:t>
      </w:r>
      <w:r w:rsidR="00C94AC5">
        <w:t xml:space="preserve"> to you during the conversation.  Schedule your next meeting.</w:t>
      </w:r>
    </w:p>
    <w:p w14:paraId="34612D14" w14:textId="77777777" w:rsidR="00C2697C" w:rsidRDefault="00C2697C" w:rsidP="00C2697C"/>
    <w:p w14:paraId="3BB33EB0" w14:textId="77777777" w:rsidR="00924962" w:rsidRDefault="00924962" w:rsidP="00C94AC5">
      <w:pPr>
        <w:rPr>
          <w:b/>
          <w:u w:val="single"/>
        </w:rPr>
      </w:pPr>
    </w:p>
    <w:p w14:paraId="43591055" w14:textId="77777777" w:rsidR="00924962" w:rsidRDefault="00924962" w:rsidP="00C94AC5">
      <w:pPr>
        <w:rPr>
          <w:b/>
          <w:u w:val="single"/>
        </w:rPr>
      </w:pPr>
    </w:p>
    <w:p w14:paraId="528C45F8" w14:textId="77777777" w:rsidR="00924962" w:rsidRDefault="00924962" w:rsidP="00C94AC5">
      <w:pPr>
        <w:rPr>
          <w:b/>
          <w:u w:val="single"/>
        </w:rPr>
      </w:pPr>
    </w:p>
    <w:p w14:paraId="462560DD" w14:textId="77777777" w:rsidR="00924962" w:rsidRDefault="00924962" w:rsidP="00C94AC5">
      <w:pPr>
        <w:rPr>
          <w:b/>
          <w:u w:val="single"/>
        </w:rPr>
      </w:pPr>
    </w:p>
    <w:p w14:paraId="173D8747" w14:textId="77777777" w:rsidR="00924962" w:rsidRDefault="00924962" w:rsidP="00C94AC5">
      <w:pPr>
        <w:rPr>
          <w:b/>
          <w:u w:val="single"/>
        </w:rPr>
      </w:pPr>
    </w:p>
    <w:p w14:paraId="26CB9483" w14:textId="2301CDB6" w:rsidR="00C94AC5" w:rsidRPr="00C94AC5" w:rsidRDefault="00C94AC5" w:rsidP="00C94AC5">
      <w:pPr>
        <w:rPr>
          <w:b/>
          <w:u w:val="single"/>
        </w:rPr>
      </w:pPr>
      <w:r w:rsidRPr="00C94AC5">
        <w:rPr>
          <w:b/>
          <w:u w:val="single"/>
        </w:rPr>
        <w:lastRenderedPageBreak/>
        <w:t>Session #2:</w:t>
      </w:r>
    </w:p>
    <w:p w14:paraId="6B0D2AAC" w14:textId="38A3A32D" w:rsidR="00C94AC5" w:rsidRDefault="00C94AC5" w:rsidP="00C94AC5">
      <w:pPr>
        <w:pStyle w:val="ListParagraph"/>
        <w:numPr>
          <w:ilvl w:val="0"/>
          <w:numId w:val="5"/>
        </w:numPr>
      </w:pPr>
      <w:r w:rsidRPr="00C94AC5">
        <w:rPr>
          <w:b/>
        </w:rPr>
        <w:t>Intro</w:t>
      </w:r>
      <w:r w:rsidR="00D145CE">
        <w:rPr>
          <w:b/>
        </w:rPr>
        <w:t xml:space="preserve"> and </w:t>
      </w:r>
      <w:r w:rsidR="00C2697C">
        <w:rPr>
          <w:b/>
        </w:rPr>
        <w:t>Check-in</w:t>
      </w:r>
      <w:r w:rsidRPr="00C94AC5">
        <w:rPr>
          <w:b/>
        </w:rPr>
        <w:t>:</w:t>
      </w:r>
      <w:r>
        <w:t xml:space="preserve"> Ask your New Hire – </w:t>
      </w:r>
      <w:r w:rsidRPr="00D145CE">
        <w:rPr>
          <w:i/>
          <w:iCs/>
        </w:rPr>
        <w:t>“How are things going?  What’s going well?  What could be going better? How can I help?”</w:t>
      </w:r>
    </w:p>
    <w:p w14:paraId="51F0FC9A" w14:textId="409DAAE8" w:rsidR="00C94AC5" w:rsidRDefault="00C94AC5" w:rsidP="00C94AC5">
      <w:pPr>
        <w:pStyle w:val="ListParagraph"/>
        <w:numPr>
          <w:ilvl w:val="0"/>
          <w:numId w:val="5"/>
        </w:numPr>
        <w:rPr>
          <w:b/>
        </w:rPr>
      </w:pPr>
      <w:r w:rsidRPr="00C94AC5">
        <w:rPr>
          <w:b/>
        </w:rPr>
        <w:t>Assessment Review and Discussion:</w:t>
      </w:r>
    </w:p>
    <w:p w14:paraId="53AA030D" w14:textId="77777777" w:rsidR="00924962" w:rsidRDefault="00924962" w:rsidP="00924962">
      <w:pPr>
        <w:pStyle w:val="ListParagraph"/>
        <w:numPr>
          <w:ilvl w:val="1"/>
          <w:numId w:val="5"/>
        </w:numPr>
      </w:pPr>
      <w:r>
        <w:t xml:space="preserve">In each section, ask your New Hire to share the key points they most want to share and why it’s important to them. </w:t>
      </w:r>
    </w:p>
    <w:p w14:paraId="3C43DC4B" w14:textId="77777777" w:rsidR="00924962" w:rsidRDefault="00924962" w:rsidP="00924962">
      <w:pPr>
        <w:pStyle w:val="ListParagraph"/>
        <w:numPr>
          <w:ilvl w:val="1"/>
          <w:numId w:val="5"/>
        </w:numPr>
      </w:pPr>
      <w:r>
        <w:t xml:space="preserve">Make notes, </w:t>
      </w:r>
      <w:r w:rsidRPr="00D145CE">
        <w:rPr>
          <w:b/>
          <w:bCs/>
        </w:rPr>
        <w:t>listen to understand,</w:t>
      </w:r>
      <w:r>
        <w:t xml:space="preserve"> ask questions, and be open to sharing what you noticed in the assessment.</w:t>
      </w:r>
    </w:p>
    <w:p w14:paraId="25178088" w14:textId="6E9B4F98" w:rsidR="00C94AC5" w:rsidRPr="00C2697C" w:rsidRDefault="00C94AC5" w:rsidP="00C2697C">
      <w:pPr>
        <w:pStyle w:val="ListParagraph"/>
        <w:numPr>
          <w:ilvl w:val="2"/>
          <w:numId w:val="5"/>
        </w:numPr>
      </w:pPr>
      <w:r>
        <w:t xml:space="preserve">Review pages </w:t>
      </w:r>
      <w:r w:rsidR="00924962">
        <w:t>32</w:t>
      </w:r>
      <w:r>
        <w:t xml:space="preserve"> – </w:t>
      </w:r>
      <w:r w:rsidR="00924962">
        <w:t>3</w:t>
      </w:r>
      <w:r w:rsidR="00C2697C">
        <w:t>6</w:t>
      </w:r>
      <w:r>
        <w:t>:  Integrating Behaviors and Motivators – Strengths, Conflict, Ideal Environment, Keys to Motivating</w:t>
      </w:r>
      <w:r w:rsidR="00C2697C">
        <w:t>,</w:t>
      </w:r>
      <w:r>
        <w:t xml:space="preserve"> and Keys to Managing. </w:t>
      </w:r>
    </w:p>
    <w:p w14:paraId="4B28B0F1" w14:textId="5E81796D" w:rsidR="00924962" w:rsidRDefault="00C94AC5" w:rsidP="00924962">
      <w:pPr>
        <w:pStyle w:val="ListParagraph"/>
        <w:numPr>
          <w:ilvl w:val="3"/>
          <w:numId w:val="5"/>
        </w:numPr>
      </w:pPr>
      <w:r>
        <w:t>In each Section</w:t>
      </w:r>
      <w:r w:rsidR="00C2697C">
        <w:t>,</w:t>
      </w:r>
      <w:r>
        <w:t xml:space="preserve"> ask your New Hire to share the key points </w:t>
      </w:r>
      <w:r w:rsidR="00924962">
        <w:t>they</w:t>
      </w:r>
      <w:r>
        <w:t xml:space="preserve"> most </w:t>
      </w:r>
      <w:r w:rsidR="00924962">
        <w:t xml:space="preserve">want </w:t>
      </w:r>
      <w:r>
        <w:t xml:space="preserve">to share and why </w:t>
      </w:r>
      <w:r w:rsidR="00924962">
        <w:t xml:space="preserve">they chose that item. </w:t>
      </w:r>
      <w:r>
        <w:t xml:space="preserve"> </w:t>
      </w:r>
    </w:p>
    <w:p w14:paraId="5A30340C" w14:textId="4D725655" w:rsidR="00924962" w:rsidRDefault="00924962" w:rsidP="00924962">
      <w:pPr>
        <w:pStyle w:val="ListParagraph"/>
        <w:numPr>
          <w:ilvl w:val="3"/>
          <w:numId w:val="5"/>
        </w:numPr>
      </w:pPr>
      <w:r w:rsidRPr="00924962">
        <w:rPr>
          <w:b/>
          <w:bCs/>
        </w:rPr>
        <w:t>Note</w:t>
      </w:r>
      <w:r>
        <w:t xml:space="preserve">: You will learn so much about this person’s top strengths and how to help them be successful through this sharing.  And your new team members are learning more about themselves and what it is like to work for you! </w:t>
      </w:r>
    </w:p>
    <w:p w14:paraId="5C46D6C6" w14:textId="24BE88B4" w:rsidR="00C94AC5" w:rsidRDefault="00C94AC5" w:rsidP="00C94AC5">
      <w:pPr>
        <w:pStyle w:val="ListParagraph"/>
        <w:numPr>
          <w:ilvl w:val="0"/>
          <w:numId w:val="5"/>
        </w:numPr>
      </w:pPr>
      <w:r w:rsidRPr="00C94AC5">
        <w:rPr>
          <w:b/>
        </w:rPr>
        <w:t>Close:</w:t>
      </w:r>
      <w:r>
        <w:t xml:space="preserve">  Each share what was </w:t>
      </w:r>
      <w:r w:rsidR="00924962">
        <w:t>most helpful</w:t>
      </w:r>
      <w:r>
        <w:t xml:space="preserve"> to you during the conversation.  Schedule your next meeting.</w:t>
      </w:r>
    </w:p>
    <w:p w14:paraId="24AA5202" w14:textId="77777777" w:rsidR="00C94AC5" w:rsidRDefault="00C94AC5" w:rsidP="00C94AC5">
      <w:pPr>
        <w:pStyle w:val="ListParagraph"/>
      </w:pPr>
    </w:p>
    <w:p w14:paraId="3518D5AB" w14:textId="77777777" w:rsidR="00C94AC5" w:rsidRDefault="00C94AC5" w:rsidP="00C94AC5">
      <w:pPr>
        <w:pStyle w:val="ListParagraph"/>
      </w:pPr>
    </w:p>
    <w:p w14:paraId="14C9CAC7" w14:textId="77777777" w:rsidR="00C94AC5" w:rsidRPr="00C94AC5" w:rsidRDefault="00C94AC5" w:rsidP="00C94AC5">
      <w:pPr>
        <w:rPr>
          <w:b/>
          <w:u w:val="single"/>
        </w:rPr>
      </w:pPr>
      <w:r w:rsidRPr="00C94AC5">
        <w:rPr>
          <w:b/>
          <w:u w:val="single"/>
        </w:rPr>
        <w:t>Session #3:</w:t>
      </w:r>
    </w:p>
    <w:p w14:paraId="1C74FCFA" w14:textId="77777777" w:rsidR="00C94AC5" w:rsidRDefault="00C94AC5" w:rsidP="00C94AC5">
      <w:pPr>
        <w:pStyle w:val="ListParagraph"/>
        <w:numPr>
          <w:ilvl w:val="0"/>
          <w:numId w:val="5"/>
        </w:numPr>
      </w:pPr>
      <w:r w:rsidRPr="00C94AC5">
        <w:rPr>
          <w:b/>
        </w:rPr>
        <w:t>Intro:</w:t>
      </w:r>
      <w:r>
        <w:t xml:space="preserve"> Ask your New Hire – “How are things going?  What’s going well?  What could be going better? How can I help?”</w:t>
      </w:r>
    </w:p>
    <w:p w14:paraId="4F19BDA3" w14:textId="77777777" w:rsidR="00C94AC5" w:rsidRPr="00C94AC5" w:rsidRDefault="00C94AC5" w:rsidP="00C94AC5">
      <w:pPr>
        <w:pStyle w:val="ListParagraph"/>
        <w:numPr>
          <w:ilvl w:val="0"/>
          <w:numId w:val="5"/>
        </w:numPr>
        <w:rPr>
          <w:b/>
        </w:rPr>
      </w:pPr>
      <w:r w:rsidRPr="00C94AC5">
        <w:rPr>
          <w:b/>
        </w:rPr>
        <w:t>Assessment Review and Discussion:</w:t>
      </w:r>
    </w:p>
    <w:p w14:paraId="298D069C" w14:textId="1E1A4E56" w:rsidR="00C94AC5" w:rsidRDefault="00C94AC5" w:rsidP="00C94AC5">
      <w:pPr>
        <w:pStyle w:val="ListParagraph"/>
        <w:numPr>
          <w:ilvl w:val="1"/>
          <w:numId w:val="5"/>
        </w:numPr>
      </w:pPr>
      <w:r>
        <w:t xml:space="preserve">Review pages </w:t>
      </w:r>
      <w:r w:rsidR="00924962">
        <w:t>3</w:t>
      </w:r>
      <w:r w:rsidR="00C2697C">
        <w:t>8</w:t>
      </w:r>
      <w:r>
        <w:t xml:space="preserve"> – </w:t>
      </w:r>
      <w:r w:rsidR="00924962">
        <w:t>4</w:t>
      </w:r>
      <w:r w:rsidR="00C2697C">
        <w:t>2</w:t>
      </w:r>
      <w:r>
        <w:t>:  Competencies</w:t>
      </w:r>
    </w:p>
    <w:p w14:paraId="224353D5" w14:textId="77777777" w:rsidR="00C94AC5" w:rsidRDefault="00C94AC5" w:rsidP="00C94AC5">
      <w:pPr>
        <w:pStyle w:val="ListParagraph"/>
        <w:numPr>
          <w:ilvl w:val="2"/>
          <w:numId w:val="5"/>
        </w:numPr>
      </w:pPr>
      <w:r>
        <w:t>Point out the top 7 Personal Skills – greatest strengths.  Discuss how those strengths can be used on the job.</w:t>
      </w:r>
    </w:p>
    <w:p w14:paraId="0BF3DEF6" w14:textId="3C72EDBB" w:rsidR="00924962" w:rsidRDefault="00C94AC5" w:rsidP="00C94AC5">
      <w:pPr>
        <w:pStyle w:val="ListParagraph"/>
        <w:numPr>
          <w:ilvl w:val="2"/>
          <w:numId w:val="5"/>
        </w:numPr>
      </w:pPr>
      <w:r>
        <w:t xml:space="preserve">Look at </w:t>
      </w:r>
      <w:r w:rsidR="00924962">
        <w:t>lower-scoring</w:t>
      </w:r>
      <w:r>
        <w:t xml:space="preserve"> Personal Skills – remind them that no one has aced all of these.  Ask (or point out) an area or two </w:t>
      </w:r>
      <w:r w:rsidR="00924962">
        <w:t>crucial</w:t>
      </w:r>
      <w:r>
        <w:t xml:space="preserve"> to the job and discuss ideas for developing that area.   (Be sure to provide them with our </w:t>
      </w:r>
      <w:hyperlink r:id="rId9" w:history="1">
        <w:proofErr w:type="spellStart"/>
        <w:r w:rsidR="00C2697C" w:rsidRPr="00C2697C">
          <w:rPr>
            <w:rStyle w:val="Hyperlink"/>
          </w:rPr>
          <w:t>TriMetrix</w:t>
        </w:r>
        <w:proofErr w:type="spellEnd"/>
        <w:r w:rsidR="00C2697C" w:rsidRPr="00C2697C">
          <w:rPr>
            <w:rStyle w:val="Hyperlink"/>
          </w:rPr>
          <w:t xml:space="preserve"> Learning Bites</w:t>
        </w:r>
      </w:hyperlink>
      <w:r w:rsidR="00C2697C">
        <w:t>, self-paced development resources.)</w:t>
      </w:r>
    </w:p>
    <w:p w14:paraId="1EF8737B" w14:textId="3B6DC0E1" w:rsidR="00C94AC5" w:rsidRDefault="00C94AC5" w:rsidP="00924962"/>
    <w:p w14:paraId="25BD28E8" w14:textId="25DF991A" w:rsidR="00C94AC5" w:rsidRDefault="00C94AC5" w:rsidP="00C94AC5">
      <w:pPr>
        <w:pStyle w:val="ListParagraph"/>
        <w:numPr>
          <w:ilvl w:val="0"/>
          <w:numId w:val="5"/>
        </w:numPr>
      </w:pPr>
      <w:r w:rsidRPr="00C94AC5">
        <w:rPr>
          <w:b/>
        </w:rPr>
        <w:t>Close:</w:t>
      </w:r>
      <w:r>
        <w:t xml:space="preserve">  Each share what was </w:t>
      </w:r>
      <w:r w:rsidR="00924962">
        <w:t>most helpful</w:t>
      </w:r>
      <w:r>
        <w:t xml:space="preserve"> to you during the conversations and determine </w:t>
      </w:r>
      <w:r w:rsidR="00C2697C">
        <w:t xml:space="preserve">the </w:t>
      </w:r>
      <w:r>
        <w:t xml:space="preserve">next steps. </w:t>
      </w:r>
    </w:p>
    <w:p w14:paraId="64D72631" w14:textId="77777777" w:rsidR="00C94AC5" w:rsidRDefault="00C94AC5" w:rsidP="00C94AC5">
      <w:pPr>
        <w:pStyle w:val="ListParagraph"/>
      </w:pPr>
    </w:p>
    <w:p w14:paraId="4651BE60" w14:textId="77777777" w:rsidR="00AB641B" w:rsidRPr="00AD0396" w:rsidRDefault="00AB641B" w:rsidP="00C94AC5"/>
    <w:sectPr w:rsidR="00AB641B" w:rsidRPr="00AD039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6ECC" w14:textId="77777777" w:rsidR="00671AF0" w:rsidRDefault="00671AF0" w:rsidP="007A68A4">
      <w:pPr>
        <w:spacing w:after="0" w:line="240" w:lineRule="auto"/>
      </w:pPr>
      <w:r>
        <w:separator/>
      </w:r>
    </w:p>
  </w:endnote>
  <w:endnote w:type="continuationSeparator" w:id="0">
    <w:p w14:paraId="6E187C0D" w14:textId="77777777" w:rsidR="00671AF0" w:rsidRDefault="00671AF0" w:rsidP="007A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245B" w14:textId="27E3655B" w:rsidR="00AD0396" w:rsidRDefault="00AD0396">
    <w:pPr>
      <w:pStyle w:val="Footer"/>
    </w:pPr>
    <w:r>
      <w:ptab w:relativeTo="margin" w:alignment="center" w:leader="none"/>
    </w:r>
    <w:r>
      <w:t>Getting New Hires to Stay –</w:t>
    </w:r>
    <w:r w:rsidR="00C2697C">
      <w:t>Sample</w:t>
    </w:r>
    <w:r>
      <w:t xml:space="preserve"> </w:t>
    </w:r>
    <w:r w:rsidR="00C2697C">
      <w:t>Onboarding Meeting Agenda</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98D2" w14:textId="77777777" w:rsidR="00671AF0" w:rsidRDefault="00671AF0" w:rsidP="007A68A4">
      <w:pPr>
        <w:spacing w:after="0" w:line="240" w:lineRule="auto"/>
      </w:pPr>
      <w:r>
        <w:separator/>
      </w:r>
    </w:p>
  </w:footnote>
  <w:footnote w:type="continuationSeparator" w:id="0">
    <w:p w14:paraId="2964BC0D" w14:textId="77777777" w:rsidR="00671AF0" w:rsidRDefault="00671AF0" w:rsidP="007A6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8919" w14:textId="565649C5" w:rsidR="007A68A4" w:rsidRDefault="00924962" w:rsidP="007A68A4">
    <w:pPr>
      <w:pStyle w:val="Header"/>
      <w:jc w:val="center"/>
    </w:pPr>
    <w:r>
      <w:rPr>
        <w:noProof/>
      </w:rPr>
      <w:drawing>
        <wp:inline distT="0" distB="0" distL="0" distR="0" wp14:anchorId="4758F1BE" wp14:editId="1A22B5BA">
          <wp:extent cx="3657600" cy="1036320"/>
          <wp:effectExtent l="0" t="0" r="0" b="0"/>
          <wp:docPr id="131700903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09034"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0" cy="1036320"/>
                  </a:xfrm>
                  <a:prstGeom prst="rect">
                    <a:avLst/>
                  </a:prstGeom>
                </pic:spPr>
              </pic:pic>
            </a:graphicData>
          </a:graphic>
        </wp:inline>
      </w:drawing>
    </w:r>
  </w:p>
  <w:p w14:paraId="0C084054" w14:textId="77777777" w:rsidR="007A68A4" w:rsidRDefault="007A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612"/>
    <w:multiLevelType w:val="hybridMultilevel"/>
    <w:tmpl w:val="E9783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73B0F"/>
    <w:multiLevelType w:val="hybridMultilevel"/>
    <w:tmpl w:val="0BD44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F5CE2"/>
    <w:multiLevelType w:val="hybridMultilevel"/>
    <w:tmpl w:val="4BC89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82BFA"/>
    <w:multiLevelType w:val="hybridMultilevel"/>
    <w:tmpl w:val="8AB26F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507DDB"/>
    <w:multiLevelType w:val="hybridMultilevel"/>
    <w:tmpl w:val="FA5C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814835">
    <w:abstractNumId w:val="1"/>
  </w:num>
  <w:num w:numId="2" w16cid:durableId="1609461043">
    <w:abstractNumId w:val="3"/>
  </w:num>
  <w:num w:numId="3" w16cid:durableId="1105998987">
    <w:abstractNumId w:val="0"/>
  </w:num>
  <w:num w:numId="4" w16cid:durableId="1137407799">
    <w:abstractNumId w:val="4"/>
  </w:num>
  <w:num w:numId="5" w16cid:durableId="48104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8A4"/>
    <w:rsid w:val="00060373"/>
    <w:rsid w:val="0048227E"/>
    <w:rsid w:val="00671AF0"/>
    <w:rsid w:val="006A7FF0"/>
    <w:rsid w:val="007A68A4"/>
    <w:rsid w:val="00865689"/>
    <w:rsid w:val="00924962"/>
    <w:rsid w:val="00A73CE1"/>
    <w:rsid w:val="00AB641B"/>
    <w:rsid w:val="00AD0396"/>
    <w:rsid w:val="00C06896"/>
    <w:rsid w:val="00C2697C"/>
    <w:rsid w:val="00C3649B"/>
    <w:rsid w:val="00C94AC5"/>
    <w:rsid w:val="00CA18D5"/>
    <w:rsid w:val="00D145CE"/>
    <w:rsid w:val="00F66E6B"/>
    <w:rsid w:val="00FA0A01"/>
    <w:rsid w:val="00FB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F8B47"/>
  <w15:chartTrackingRefBased/>
  <w15:docId w15:val="{DED58EDE-9060-46AE-84C5-255876F7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8A4"/>
  </w:style>
  <w:style w:type="paragraph" w:styleId="Footer">
    <w:name w:val="footer"/>
    <w:basedOn w:val="Normal"/>
    <w:link w:val="FooterChar"/>
    <w:uiPriority w:val="99"/>
    <w:unhideWhenUsed/>
    <w:rsid w:val="007A6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8A4"/>
  </w:style>
  <w:style w:type="paragraph" w:styleId="ListParagraph">
    <w:name w:val="List Paragraph"/>
    <w:basedOn w:val="Normal"/>
    <w:uiPriority w:val="34"/>
    <w:qFormat/>
    <w:rsid w:val="007A68A4"/>
    <w:pPr>
      <w:ind w:left="720"/>
      <w:contextualSpacing/>
    </w:pPr>
  </w:style>
  <w:style w:type="character" w:styleId="Hyperlink">
    <w:name w:val="Hyperlink"/>
    <w:basedOn w:val="DefaultParagraphFont"/>
    <w:uiPriority w:val="99"/>
    <w:unhideWhenUsed/>
    <w:rsid w:val="00AB641B"/>
    <w:rPr>
      <w:color w:val="0563C1" w:themeColor="hyperlink"/>
      <w:u w:val="single"/>
    </w:rPr>
  </w:style>
  <w:style w:type="character" w:styleId="UnresolvedMention">
    <w:name w:val="Unresolved Mention"/>
    <w:basedOn w:val="DefaultParagraphFont"/>
    <w:uiPriority w:val="99"/>
    <w:semiHidden/>
    <w:unhideWhenUsed/>
    <w:rsid w:val="00D14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43515">
      <w:bodyDiv w:val="1"/>
      <w:marLeft w:val="0"/>
      <w:marRight w:val="0"/>
      <w:marTop w:val="0"/>
      <w:marBottom w:val="0"/>
      <w:divBdr>
        <w:top w:val="none" w:sz="0" w:space="0" w:color="auto"/>
        <w:left w:val="none" w:sz="0" w:space="0" w:color="auto"/>
        <w:bottom w:val="none" w:sz="0" w:space="0" w:color="auto"/>
        <w:right w:val="none" w:sz="0" w:space="0" w:color="auto"/>
      </w:divBdr>
      <w:divsChild>
        <w:div w:id="1637182914">
          <w:marLeft w:val="0"/>
          <w:marRight w:val="0"/>
          <w:marTop w:val="0"/>
          <w:marBottom w:val="0"/>
          <w:divBdr>
            <w:top w:val="none" w:sz="0" w:space="0" w:color="auto"/>
            <w:left w:val="none" w:sz="0" w:space="0" w:color="auto"/>
            <w:bottom w:val="none" w:sz="0" w:space="0" w:color="auto"/>
            <w:right w:val="none" w:sz="0" w:space="0" w:color="auto"/>
          </w:divBdr>
        </w:div>
        <w:div w:id="1706103709">
          <w:marLeft w:val="0"/>
          <w:marRight w:val="0"/>
          <w:marTop w:val="0"/>
          <w:marBottom w:val="0"/>
          <w:divBdr>
            <w:top w:val="none" w:sz="0" w:space="0" w:color="auto"/>
            <w:left w:val="none" w:sz="0" w:space="0" w:color="auto"/>
            <w:bottom w:val="none" w:sz="0" w:space="0" w:color="auto"/>
            <w:right w:val="none" w:sz="0" w:space="0" w:color="auto"/>
          </w:divBdr>
        </w:div>
        <w:div w:id="31198243">
          <w:marLeft w:val="0"/>
          <w:marRight w:val="0"/>
          <w:marTop w:val="0"/>
          <w:marBottom w:val="0"/>
          <w:divBdr>
            <w:top w:val="none" w:sz="0" w:space="0" w:color="auto"/>
            <w:left w:val="none" w:sz="0" w:space="0" w:color="auto"/>
            <w:bottom w:val="none" w:sz="0" w:space="0" w:color="auto"/>
            <w:right w:val="none" w:sz="0" w:space="0" w:color="auto"/>
          </w:divBdr>
        </w:div>
        <w:div w:id="941956689">
          <w:marLeft w:val="0"/>
          <w:marRight w:val="0"/>
          <w:marTop w:val="0"/>
          <w:marBottom w:val="0"/>
          <w:divBdr>
            <w:top w:val="none" w:sz="0" w:space="0" w:color="auto"/>
            <w:left w:val="none" w:sz="0" w:space="0" w:color="auto"/>
            <w:bottom w:val="none" w:sz="0" w:space="0" w:color="auto"/>
            <w:right w:val="none" w:sz="0" w:space="0" w:color="auto"/>
          </w:divBdr>
        </w:div>
        <w:div w:id="299727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keupeager.s3.amazonaws.com/Motivators_MJCard_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icelessprofessional.com/self-paced-assessment-resourc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icelessprofessional.com/trimetrix-university-development-insights-general-u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3080</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Price</dc:creator>
  <cp:keywords/>
  <dc:description/>
  <cp:lastModifiedBy>Suzie Price</cp:lastModifiedBy>
  <cp:revision>2</cp:revision>
  <dcterms:created xsi:type="dcterms:W3CDTF">2023-08-31T12:42:00Z</dcterms:created>
  <dcterms:modified xsi:type="dcterms:W3CDTF">2023-08-31T12:42:00Z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3b8835dc130fa778986424d44c8c62f5d8a9547c86603989844f6d4b26d91093</vt:lpwstr>
  </property>
</Properties>
</file>