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60657" w14:textId="751B9A07" w:rsidR="00805EC6" w:rsidRPr="00D7728D" w:rsidRDefault="00DE7E82" w:rsidP="00D7728D">
      <w:pPr>
        <w:spacing w:after="0" w:line="240" w:lineRule="auto"/>
        <w:ind w:left="-1170" w:right="-1080"/>
        <w:jc w:val="center"/>
        <w:rPr>
          <w:rFonts w:cstheme="minorHAnsi"/>
          <w:b/>
          <w:sz w:val="32"/>
          <w:u w:val="single"/>
        </w:rPr>
      </w:pPr>
      <w:bookmarkStart w:id="0" w:name="_GoBack"/>
      <w:bookmarkEnd w:id="0"/>
      <w:r w:rsidRPr="00D7728D">
        <w:rPr>
          <w:rFonts w:cstheme="minorHAnsi"/>
          <w:b/>
          <w:sz w:val="32"/>
          <w:u w:val="single"/>
        </w:rPr>
        <w:t xml:space="preserve">A Checklist for </w:t>
      </w:r>
      <w:r w:rsidR="00176B72" w:rsidRPr="00D7728D">
        <w:rPr>
          <w:rFonts w:cstheme="minorHAnsi"/>
          <w:b/>
          <w:sz w:val="32"/>
          <w:u w:val="single"/>
        </w:rPr>
        <w:t>Debrief</w:t>
      </w:r>
      <w:r w:rsidRPr="00D7728D">
        <w:rPr>
          <w:rFonts w:cstheme="minorHAnsi"/>
          <w:b/>
          <w:sz w:val="32"/>
          <w:u w:val="single"/>
        </w:rPr>
        <w:t>ing</w:t>
      </w:r>
      <w:r w:rsidR="00946783" w:rsidRPr="00D7728D">
        <w:rPr>
          <w:rFonts w:cstheme="minorHAnsi"/>
          <w:b/>
          <w:sz w:val="32"/>
          <w:u w:val="single"/>
        </w:rPr>
        <w:t xml:space="preserve"> a </w:t>
      </w:r>
      <w:proofErr w:type="spellStart"/>
      <w:r w:rsidR="00946783" w:rsidRPr="00D7728D">
        <w:rPr>
          <w:rFonts w:cstheme="minorHAnsi"/>
          <w:b/>
          <w:sz w:val="32"/>
          <w:u w:val="single"/>
        </w:rPr>
        <w:t>TriMetrix</w:t>
      </w:r>
      <w:proofErr w:type="spellEnd"/>
      <w:r w:rsidR="00946783" w:rsidRPr="00D7728D">
        <w:rPr>
          <w:rFonts w:cstheme="minorHAnsi"/>
          <w:b/>
          <w:sz w:val="32"/>
          <w:u w:val="single"/>
        </w:rPr>
        <w:t xml:space="preserve"> Talent Re</w:t>
      </w:r>
      <w:r w:rsidR="00176B72" w:rsidRPr="00D7728D">
        <w:rPr>
          <w:rFonts w:cstheme="minorHAnsi"/>
          <w:b/>
          <w:sz w:val="32"/>
          <w:u w:val="single"/>
        </w:rPr>
        <w:t>port</w:t>
      </w:r>
      <w:r w:rsidR="00956CF5" w:rsidRPr="00D7728D">
        <w:rPr>
          <w:rFonts w:cstheme="minorHAnsi"/>
          <w:b/>
          <w:sz w:val="32"/>
          <w:u w:val="single"/>
        </w:rPr>
        <w:t xml:space="preserve"> </w:t>
      </w:r>
      <w:r w:rsidR="00B16C0A" w:rsidRPr="00D7728D">
        <w:rPr>
          <w:rFonts w:cstheme="minorHAnsi"/>
          <w:b/>
          <w:sz w:val="32"/>
          <w:u w:val="single"/>
        </w:rPr>
        <w:t>–</w:t>
      </w:r>
      <w:r w:rsidR="00D7728D">
        <w:rPr>
          <w:rFonts w:cstheme="minorHAnsi"/>
          <w:b/>
          <w:sz w:val="32"/>
          <w:u w:val="single"/>
        </w:rPr>
        <w:t xml:space="preserve"> The</w:t>
      </w:r>
      <w:r w:rsidR="00B16C0A" w:rsidRPr="00D7728D">
        <w:rPr>
          <w:rFonts w:cstheme="minorHAnsi"/>
          <w:b/>
          <w:sz w:val="32"/>
          <w:u w:val="single"/>
        </w:rPr>
        <w:t xml:space="preserve"> BASIC Process:</w:t>
      </w:r>
    </w:p>
    <w:p w14:paraId="42C96BE0" w14:textId="0E8483A8" w:rsidR="00B16C0A" w:rsidRDefault="00F62BB4" w:rsidP="00B16C0A">
      <w:pPr>
        <w:pStyle w:val="ListParagraph"/>
        <w:spacing w:before="240"/>
        <w:ind w:left="0"/>
        <w:rPr>
          <w:rFonts w:cstheme="minorHAnsi"/>
        </w:rPr>
      </w:pPr>
      <w:r w:rsidRPr="00DB22C4">
        <w:rPr>
          <w:rFonts w:cstheme="minorHAnsi"/>
          <w:b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57BD3" wp14:editId="733B9FBC">
                <wp:simplePos x="0" y="0"/>
                <wp:positionH relativeFrom="column">
                  <wp:posOffset>-647700</wp:posOffset>
                </wp:positionH>
                <wp:positionV relativeFrom="paragraph">
                  <wp:posOffset>162560</wp:posOffset>
                </wp:positionV>
                <wp:extent cx="393700" cy="355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2297" y="21600"/>
                    <wp:lineTo x="2229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B81FA" id="Rectangle 4" o:spid="_x0000_s1026" style="position:absolute;margin-left:-51pt;margin-top:12.8pt;width:31pt;height:2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" filled="f" strokecolor="black [3213]" strokeweight=".5pt">
                <w10:wrap type="through"/>
              </v:rect>
            </w:pict>
          </mc:Fallback>
        </mc:AlternateContent>
      </w:r>
      <w:r w:rsidR="00CE2CDE" w:rsidRPr="00DB22C4">
        <w:rPr>
          <w:rFonts w:cstheme="minorHAnsi"/>
          <w:b/>
          <w:sz w:val="28"/>
          <w:szCs w:val="28"/>
          <w:highlight w:val="yellow"/>
        </w:rPr>
        <w:t>Step 1</w:t>
      </w:r>
      <w:r w:rsidR="00CE2CDE" w:rsidRPr="00E117DE">
        <w:rPr>
          <w:rFonts w:cstheme="minorHAnsi"/>
          <w:b/>
          <w:sz w:val="28"/>
          <w:szCs w:val="28"/>
          <w:highlight w:val="yellow"/>
        </w:rPr>
        <w:t xml:space="preserve">: </w:t>
      </w:r>
      <w:r w:rsidR="00176B72" w:rsidRPr="00E117DE">
        <w:rPr>
          <w:rFonts w:cstheme="minorHAnsi"/>
          <w:b/>
          <w:sz w:val="28"/>
          <w:szCs w:val="28"/>
          <w:highlight w:val="yellow"/>
        </w:rPr>
        <w:t xml:space="preserve"> </w:t>
      </w:r>
      <w:r w:rsidR="00E117DE">
        <w:rPr>
          <w:rFonts w:cstheme="minorHAnsi"/>
          <w:b/>
          <w:sz w:val="28"/>
          <w:szCs w:val="28"/>
          <w:highlight w:val="yellow"/>
        </w:rPr>
        <w:t xml:space="preserve">Select the </w:t>
      </w:r>
      <w:r w:rsidR="00C16E41" w:rsidRPr="00E117DE">
        <w:rPr>
          <w:rFonts w:cstheme="minorHAnsi"/>
          <w:b/>
          <w:sz w:val="28"/>
          <w:szCs w:val="28"/>
          <w:highlight w:val="yellow"/>
        </w:rPr>
        <w:t>S.P.A.</w:t>
      </w:r>
      <w:r w:rsidR="003D4BB5" w:rsidRPr="00E117DE">
        <w:rPr>
          <w:rFonts w:cstheme="minorHAnsi"/>
          <w:sz w:val="28"/>
          <w:szCs w:val="28"/>
          <w:highlight w:val="yellow"/>
        </w:rPr>
        <w:t xml:space="preserve"> </w:t>
      </w:r>
      <w:r w:rsidR="00E117DE" w:rsidRPr="00E117DE">
        <w:rPr>
          <w:rFonts w:cstheme="minorHAnsi"/>
          <w:sz w:val="28"/>
          <w:szCs w:val="28"/>
          <w:highlight w:val="yellow"/>
        </w:rPr>
        <w:t>for the Position:</w:t>
      </w:r>
      <w:r w:rsidR="00834AA9" w:rsidRPr="00E117DE">
        <w:rPr>
          <w:rFonts w:cstheme="minorHAnsi"/>
          <w:sz w:val="28"/>
          <w:szCs w:val="28"/>
          <w:highlight w:val="yellow"/>
        </w:rPr>
        <w:t xml:space="preserve"> </w:t>
      </w:r>
      <w:r w:rsidR="00B16C0A" w:rsidRPr="00E117DE">
        <w:rPr>
          <w:rFonts w:cstheme="minorHAnsi"/>
          <w:sz w:val="28"/>
          <w:szCs w:val="28"/>
        </w:rPr>
        <w:t>Select</w:t>
      </w:r>
      <w:r w:rsidR="00C16E41" w:rsidRPr="00AF097E">
        <w:rPr>
          <w:rFonts w:cstheme="minorHAnsi"/>
          <w:sz w:val="28"/>
          <w:szCs w:val="28"/>
        </w:rPr>
        <w:t xml:space="preserve"> the </w:t>
      </w:r>
      <w:r w:rsidR="00C16E41" w:rsidRPr="00AF097E">
        <w:rPr>
          <w:rFonts w:cstheme="minorHAnsi"/>
          <w:b/>
          <w:bCs/>
          <w:sz w:val="28"/>
          <w:szCs w:val="28"/>
        </w:rPr>
        <w:t xml:space="preserve">SUPERIOR PERFORMANCE ATTRIBUTES </w:t>
      </w:r>
      <w:r w:rsidR="00DB22C4" w:rsidRPr="00AF097E">
        <w:rPr>
          <w:rFonts w:cstheme="minorHAnsi"/>
          <w:sz w:val="28"/>
          <w:szCs w:val="28"/>
        </w:rPr>
        <w:t>important to success in</w:t>
      </w:r>
      <w:r w:rsidR="00805EC6">
        <w:rPr>
          <w:rFonts w:cstheme="minorHAnsi"/>
          <w:sz w:val="28"/>
          <w:szCs w:val="28"/>
        </w:rPr>
        <w:t xml:space="preserve"> the role by using the S.P.A. worksheet, attached.</w:t>
      </w:r>
      <w:r w:rsidR="00B16C0A">
        <w:rPr>
          <w:rFonts w:cstheme="minorHAnsi"/>
          <w:sz w:val="28"/>
          <w:szCs w:val="28"/>
        </w:rPr>
        <w:t xml:space="preserve">   </w:t>
      </w:r>
      <w:r w:rsidR="00805EC6">
        <w:rPr>
          <w:rFonts w:cstheme="minorHAnsi"/>
          <w:sz w:val="24"/>
          <w:szCs w:val="28"/>
        </w:rPr>
        <w:br/>
      </w:r>
    </w:p>
    <w:p w14:paraId="43DAA687" w14:textId="77777777" w:rsidR="00E117DE" w:rsidRDefault="00B16C0A" w:rsidP="00B16C0A">
      <w:pPr>
        <w:pStyle w:val="ListParagraph"/>
        <w:spacing w:before="240"/>
        <w:ind w:left="0"/>
        <w:rPr>
          <w:rFonts w:cstheme="minorHAnsi"/>
        </w:rPr>
      </w:pPr>
      <w:r>
        <w:rPr>
          <w:rFonts w:cstheme="minorHAnsi"/>
        </w:rPr>
        <w:t xml:space="preserve">The </w:t>
      </w:r>
      <w:r w:rsidR="00E117DE">
        <w:rPr>
          <w:rFonts w:cstheme="minorHAnsi"/>
        </w:rPr>
        <w:t xml:space="preserve">S.P.A. </w:t>
      </w:r>
      <w:r>
        <w:rPr>
          <w:rFonts w:cstheme="minorHAnsi"/>
        </w:rPr>
        <w:t>worksheet will help you think about the priorities for success in the position and then guide you to sel</w:t>
      </w:r>
      <w:r w:rsidR="00E117DE">
        <w:rPr>
          <w:rFonts w:cstheme="minorHAnsi"/>
        </w:rPr>
        <w:t>ect</w:t>
      </w:r>
      <w:r>
        <w:rPr>
          <w:rFonts w:cstheme="minorHAnsi"/>
        </w:rPr>
        <w:t>:</w:t>
      </w:r>
      <w:r w:rsidR="00E117DE">
        <w:rPr>
          <w:rFonts w:cstheme="minorHAnsi"/>
        </w:rPr>
        <w:t xml:space="preserve"> </w:t>
      </w:r>
    </w:p>
    <w:p w14:paraId="416A2F92" w14:textId="77777777" w:rsidR="00E117DE" w:rsidRDefault="00E117DE" w:rsidP="00E117DE">
      <w:pPr>
        <w:pStyle w:val="ListParagraph"/>
        <w:numPr>
          <w:ilvl w:val="0"/>
          <w:numId w:val="11"/>
        </w:numPr>
        <w:spacing w:before="240"/>
        <w:rPr>
          <w:rFonts w:cstheme="minorHAnsi"/>
        </w:rPr>
      </w:pPr>
      <w:r w:rsidRPr="00B16C0A">
        <w:rPr>
          <w:rFonts w:cstheme="minorHAnsi"/>
        </w:rPr>
        <w:t xml:space="preserve">THE TOP SEVEN </w:t>
      </w:r>
      <w:r w:rsidRPr="00E117DE">
        <w:rPr>
          <w:rFonts w:cstheme="minorHAnsi"/>
          <w:b/>
        </w:rPr>
        <w:t>Personal Skills</w:t>
      </w:r>
      <w:r>
        <w:rPr>
          <w:rFonts w:cstheme="minorHAnsi"/>
        </w:rPr>
        <w:t xml:space="preserve"> that must be mastered in the job</w:t>
      </w:r>
    </w:p>
    <w:p w14:paraId="4B438CAA" w14:textId="66558282" w:rsidR="00827A55" w:rsidRDefault="00B16C0A" w:rsidP="00E117DE">
      <w:pPr>
        <w:pStyle w:val="ListParagraph"/>
        <w:numPr>
          <w:ilvl w:val="0"/>
          <w:numId w:val="11"/>
        </w:numPr>
        <w:spacing w:before="240"/>
        <w:rPr>
          <w:rFonts w:cstheme="minorHAnsi"/>
        </w:rPr>
      </w:pPr>
      <w:r>
        <w:rPr>
          <w:rFonts w:cstheme="minorHAnsi"/>
        </w:rPr>
        <w:t xml:space="preserve"> TOP THREE </w:t>
      </w:r>
      <w:r w:rsidR="00E117DE">
        <w:rPr>
          <w:rFonts w:cstheme="minorHAnsi"/>
          <w:b/>
        </w:rPr>
        <w:t xml:space="preserve">Rewards/Motivators </w:t>
      </w:r>
      <w:r w:rsidR="00E117DE" w:rsidRPr="00E117DE">
        <w:rPr>
          <w:rFonts w:cstheme="minorHAnsi"/>
        </w:rPr>
        <w:t>for</w:t>
      </w:r>
      <w:r w:rsidR="00E117DE">
        <w:rPr>
          <w:rFonts w:cstheme="minorHAnsi"/>
          <w:b/>
        </w:rPr>
        <w:t xml:space="preserve"> </w:t>
      </w:r>
      <w:r w:rsidR="00D7728D">
        <w:rPr>
          <w:rFonts w:cstheme="minorHAnsi"/>
        </w:rPr>
        <w:t xml:space="preserve">the job and </w:t>
      </w:r>
      <w:r w:rsidR="00E117DE" w:rsidRPr="00B16C0A">
        <w:rPr>
          <w:rFonts w:cstheme="minorHAnsi"/>
        </w:rPr>
        <w:t xml:space="preserve">THE TOP THREE descriptors of </w:t>
      </w:r>
      <w:r w:rsidR="00E117DE" w:rsidRPr="00B16C0A">
        <w:rPr>
          <w:rFonts w:cstheme="minorHAnsi"/>
          <w:b/>
        </w:rPr>
        <w:t>communication (behavioral style)</w:t>
      </w:r>
      <w:r w:rsidR="00E117DE">
        <w:rPr>
          <w:rFonts w:cstheme="minorHAnsi"/>
        </w:rPr>
        <w:t xml:space="preserve"> </w:t>
      </w:r>
      <w:r w:rsidR="00E117DE" w:rsidRPr="00B16C0A">
        <w:rPr>
          <w:rFonts w:cstheme="minorHAnsi"/>
        </w:rPr>
        <w:t>most needed on the job five days a week</w:t>
      </w:r>
      <w:r w:rsidR="00E117DE">
        <w:rPr>
          <w:rFonts w:cstheme="minorHAnsi"/>
        </w:rPr>
        <w:t>.</w:t>
      </w:r>
    </w:p>
    <w:p w14:paraId="2E08864C" w14:textId="77777777" w:rsidR="00B16C0A" w:rsidRPr="00B16C0A" w:rsidRDefault="00B16C0A" w:rsidP="00B16C0A">
      <w:pPr>
        <w:pStyle w:val="ListParagraph"/>
        <w:spacing w:before="240"/>
        <w:ind w:left="0"/>
        <w:rPr>
          <w:rFonts w:cstheme="minorHAnsi"/>
        </w:rPr>
      </w:pPr>
    </w:p>
    <w:p w14:paraId="2F8CECFB" w14:textId="29E70A06" w:rsidR="00C16E41" w:rsidRPr="00F12A48" w:rsidRDefault="00F12A48" w:rsidP="00C16E41">
      <w:pPr>
        <w:spacing w:before="240"/>
        <w:rPr>
          <w:rFonts w:cstheme="minorHAnsi"/>
          <w:sz w:val="28"/>
          <w:szCs w:val="28"/>
          <w:u w:val="single"/>
        </w:rPr>
      </w:pPr>
      <w:r w:rsidRPr="00DB22C4">
        <w:rPr>
          <w:rFonts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C2FA3" wp14:editId="3B47F982">
                <wp:simplePos x="0" y="0"/>
                <wp:positionH relativeFrom="column">
                  <wp:posOffset>-577850</wp:posOffset>
                </wp:positionH>
                <wp:positionV relativeFrom="paragraph">
                  <wp:posOffset>58420</wp:posOffset>
                </wp:positionV>
                <wp:extent cx="393700" cy="355600"/>
                <wp:effectExtent l="0" t="0" r="25400" b="25400"/>
                <wp:wrapThrough wrapText="bothSides">
                  <wp:wrapPolygon edited="0">
                    <wp:start x="0" y="0"/>
                    <wp:lineTo x="0" y="21986"/>
                    <wp:lineTo x="21948" y="21986"/>
                    <wp:lineTo x="21948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2EAA6C" id="Rectangle 11" o:spid="_x0000_s1026" style="position:absolute;margin-left:-45.5pt;margin-top:4.6pt;width:31pt;height:2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" filled="f" strokecolor="black [3213]" strokeweight=".5pt">
                <w10:wrap type="through"/>
              </v:rect>
            </w:pict>
          </mc:Fallback>
        </mc:AlternateContent>
      </w:r>
      <w:r w:rsidR="00C16E41" w:rsidRPr="00DB22C4">
        <w:rPr>
          <w:rFonts w:cstheme="minorHAnsi"/>
          <w:b/>
          <w:sz w:val="28"/>
          <w:szCs w:val="28"/>
          <w:highlight w:val="yellow"/>
        </w:rPr>
        <w:t>Step 2: R. &amp; M.</w:t>
      </w:r>
      <w:r w:rsidR="00834AA9">
        <w:rPr>
          <w:rFonts w:cstheme="minorHAnsi"/>
          <w:sz w:val="28"/>
          <w:szCs w:val="28"/>
          <w:highlight w:val="yellow"/>
        </w:rPr>
        <w:t xml:space="preserve"> </w:t>
      </w:r>
      <w:r w:rsidR="00834AA9" w:rsidRPr="00AF097E">
        <w:rPr>
          <w:rFonts w:cstheme="minorHAnsi"/>
          <w:sz w:val="28"/>
          <w:szCs w:val="28"/>
        </w:rPr>
        <w:t xml:space="preserve">- </w:t>
      </w:r>
      <w:r w:rsidR="00C16E41" w:rsidRPr="00AF097E">
        <w:rPr>
          <w:rFonts w:cstheme="minorHAnsi"/>
          <w:sz w:val="28"/>
          <w:szCs w:val="28"/>
        </w:rPr>
        <w:t xml:space="preserve">Check Assessment </w:t>
      </w:r>
      <w:r w:rsidR="00C16E41" w:rsidRPr="00AF097E">
        <w:rPr>
          <w:rFonts w:cstheme="minorHAnsi"/>
          <w:b/>
          <w:bCs/>
          <w:sz w:val="28"/>
          <w:szCs w:val="28"/>
        </w:rPr>
        <w:t>RELIABILITY</w:t>
      </w:r>
      <w:r w:rsidR="00E117DE">
        <w:rPr>
          <w:rFonts w:cstheme="minorHAnsi"/>
          <w:b/>
          <w:bCs/>
          <w:sz w:val="28"/>
          <w:szCs w:val="28"/>
        </w:rPr>
        <w:t>* of the Candidate’</w:t>
      </w:r>
      <w:r w:rsidR="00D7728D">
        <w:rPr>
          <w:rFonts w:cstheme="minorHAnsi"/>
          <w:b/>
          <w:bCs/>
          <w:sz w:val="28"/>
          <w:szCs w:val="28"/>
        </w:rPr>
        <w:t>s Assessment</w:t>
      </w:r>
      <w:r w:rsidR="00C16E41" w:rsidRPr="00AF097E">
        <w:rPr>
          <w:rFonts w:cstheme="minorHAnsi"/>
          <w:b/>
          <w:bCs/>
          <w:sz w:val="28"/>
          <w:szCs w:val="28"/>
        </w:rPr>
        <w:t xml:space="preserve"> </w:t>
      </w:r>
      <w:r w:rsidR="00C16E41" w:rsidRPr="00AF097E">
        <w:rPr>
          <w:rFonts w:cstheme="minorHAnsi"/>
          <w:sz w:val="28"/>
          <w:szCs w:val="28"/>
        </w:rPr>
        <w:t>and Review</w:t>
      </w:r>
      <w:r w:rsidR="00E117DE">
        <w:rPr>
          <w:rFonts w:cstheme="minorHAnsi"/>
          <w:sz w:val="28"/>
          <w:szCs w:val="28"/>
        </w:rPr>
        <w:t xml:space="preserve"> S.P.A.</w:t>
      </w:r>
      <w:r w:rsidR="00176B72" w:rsidRPr="00AF097E">
        <w:rPr>
          <w:rFonts w:cstheme="minorHAnsi"/>
          <w:sz w:val="28"/>
          <w:szCs w:val="28"/>
        </w:rPr>
        <w:t xml:space="preserve"> Areas that</w:t>
      </w:r>
      <w:r w:rsidR="00C16E41" w:rsidRPr="00AF097E">
        <w:rPr>
          <w:rFonts w:cstheme="minorHAnsi"/>
          <w:sz w:val="28"/>
          <w:szCs w:val="28"/>
        </w:rPr>
        <w:t xml:space="preserve"> </w:t>
      </w:r>
      <w:r w:rsidR="00176B72" w:rsidRPr="00AF097E">
        <w:rPr>
          <w:rFonts w:cstheme="minorHAnsi"/>
          <w:b/>
          <w:bCs/>
          <w:sz w:val="28"/>
          <w:szCs w:val="28"/>
        </w:rPr>
        <w:t>MATCH</w:t>
      </w:r>
      <w:r w:rsidR="00DB22C4" w:rsidRPr="00AF097E">
        <w:rPr>
          <w:rFonts w:cstheme="minorHAnsi"/>
          <w:b/>
          <w:bCs/>
          <w:sz w:val="28"/>
          <w:szCs w:val="28"/>
        </w:rPr>
        <w:t xml:space="preserve"> or </w:t>
      </w:r>
      <w:r w:rsidR="00176B72" w:rsidRPr="00AF097E">
        <w:rPr>
          <w:rFonts w:cstheme="minorHAnsi"/>
          <w:b/>
          <w:bCs/>
          <w:sz w:val="28"/>
          <w:szCs w:val="28"/>
        </w:rPr>
        <w:t xml:space="preserve">MIS-MATCH </w:t>
      </w:r>
      <w:r w:rsidR="00E117DE">
        <w:rPr>
          <w:rFonts w:cstheme="minorHAnsi"/>
          <w:bCs/>
          <w:sz w:val="28"/>
          <w:szCs w:val="28"/>
        </w:rPr>
        <w:t xml:space="preserve">between the Job (from the attached Worksheet) and the Candidate’s Assessment </w:t>
      </w:r>
    </w:p>
    <w:p w14:paraId="70ED8AD1" w14:textId="2CF7EF2A" w:rsidR="00E117DE" w:rsidRPr="00E117DE" w:rsidRDefault="00E117DE" w:rsidP="00F12A48">
      <w:pPr>
        <w:spacing w:before="240"/>
        <w:rPr>
          <w:rFonts w:cstheme="minorHAnsi"/>
        </w:rPr>
      </w:pPr>
      <w:r>
        <w:rPr>
          <w:rFonts w:cstheme="minorHAnsi"/>
          <w:b/>
        </w:rPr>
        <w:t>MORE ABOUT RELIABILITY: *</w:t>
      </w:r>
      <w:r w:rsidR="00C16E41" w:rsidRPr="00176B72">
        <w:rPr>
          <w:rFonts w:cstheme="minorHAnsi"/>
          <w:b/>
        </w:rPr>
        <w:t>To check</w:t>
      </w:r>
      <w:r w:rsidR="0065070B" w:rsidRPr="00176B72">
        <w:rPr>
          <w:rFonts w:cstheme="minorHAnsi"/>
          <w:b/>
        </w:rPr>
        <w:t xml:space="preserve"> Reliability</w:t>
      </w:r>
      <w:r w:rsidR="0065070B" w:rsidRPr="00176B72">
        <w:rPr>
          <w:rFonts w:cstheme="minorHAnsi"/>
        </w:rPr>
        <w:t xml:space="preserve"> - Look at </w:t>
      </w:r>
      <w:r w:rsidR="00F12A48">
        <w:rPr>
          <w:rFonts w:cstheme="minorHAnsi"/>
        </w:rPr>
        <w:t>the Dimensional Balance Page graph, the third graph</w:t>
      </w:r>
      <w:r w:rsidR="003A7821" w:rsidRPr="00176B72">
        <w:rPr>
          <w:rFonts w:cstheme="minorHAnsi"/>
        </w:rPr>
        <w:t xml:space="preserve"> on</w:t>
      </w:r>
      <w:r w:rsidR="0065070B" w:rsidRPr="00176B72">
        <w:rPr>
          <w:rFonts w:cstheme="minorHAnsi"/>
        </w:rPr>
        <w:t xml:space="preserve"> Page 1</w:t>
      </w:r>
      <w:r w:rsidR="00175DFB" w:rsidRPr="00176B72">
        <w:rPr>
          <w:rFonts w:cstheme="minorHAnsi"/>
        </w:rPr>
        <w:t>.</w:t>
      </w:r>
      <w:r w:rsidR="003A7821" w:rsidRPr="00176B72">
        <w:rPr>
          <w:rFonts w:cstheme="minorHAnsi"/>
        </w:rPr>
        <w:t xml:space="preserve"> </w:t>
      </w:r>
      <w:r w:rsidR="00175DFB" w:rsidRPr="00176B72">
        <w:rPr>
          <w:rFonts w:cstheme="minorHAnsi"/>
        </w:rPr>
        <w:t>Is</w:t>
      </w:r>
      <w:r w:rsidR="0065070B" w:rsidRPr="00176B72">
        <w:rPr>
          <w:rFonts w:cstheme="minorHAnsi"/>
        </w:rPr>
        <w:t xml:space="preserve"> the score</w:t>
      </w:r>
      <w:r w:rsidR="00175DFB" w:rsidRPr="00176B72">
        <w:rPr>
          <w:rFonts w:cstheme="minorHAnsi"/>
        </w:rPr>
        <w:t>,</w:t>
      </w:r>
      <w:r w:rsidR="0065070B" w:rsidRPr="00176B72">
        <w:rPr>
          <w:rFonts w:cstheme="minorHAnsi"/>
        </w:rPr>
        <w:t xml:space="preserve"> on</w:t>
      </w:r>
      <w:r w:rsidR="00175DFB" w:rsidRPr="00176B72">
        <w:rPr>
          <w:rFonts w:cstheme="minorHAnsi"/>
        </w:rPr>
        <w:t xml:space="preserve"> the</w:t>
      </w:r>
      <w:r w:rsidR="0065070B" w:rsidRPr="00176B72">
        <w:rPr>
          <w:rFonts w:cstheme="minorHAnsi"/>
        </w:rPr>
        <w:t xml:space="preserve"> lower left corner</w:t>
      </w:r>
      <w:r w:rsidR="003A7821" w:rsidRPr="00176B72">
        <w:rPr>
          <w:rFonts w:cstheme="minorHAnsi"/>
        </w:rPr>
        <w:t xml:space="preserve"> </w:t>
      </w:r>
      <w:r w:rsidR="0065070B" w:rsidRPr="00176B72">
        <w:rPr>
          <w:rFonts w:cstheme="minorHAnsi"/>
        </w:rPr>
        <w:t>0.70 -</w:t>
      </w:r>
      <w:r w:rsidR="000E6FA7" w:rsidRPr="00176B72">
        <w:rPr>
          <w:rFonts w:cstheme="minorHAnsi"/>
        </w:rPr>
        <w:t xml:space="preserve"> </w:t>
      </w:r>
      <w:r w:rsidR="0065070B" w:rsidRPr="00176B72">
        <w:rPr>
          <w:rFonts w:cstheme="minorHAnsi"/>
        </w:rPr>
        <w:t xml:space="preserve">0.70 </w:t>
      </w:r>
      <w:r w:rsidR="00175DFB" w:rsidRPr="00176B72">
        <w:rPr>
          <w:rFonts w:cstheme="minorHAnsi"/>
        </w:rPr>
        <w:t xml:space="preserve">or </w:t>
      </w:r>
      <w:r w:rsidR="0065070B" w:rsidRPr="00176B72">
        <w:rPr>
          <w:rFonts w:cstheme="minorHAnsi"/>
        </w:rPr>
        <w:t xml:space="preserve">higher?   </w:t>
      </w:r>
      <w:r w:rsidR="00175DFB" w:rsidRPr="00176B72">
        <w:rPr>
          <w:rFonts w:cstheme="minorHAnsi"/>
        </w:rPr>
        <w:br/>
        <w:t xml:space="preserve">- </w:t>
      </w:r>
      <w:r w:rsidR="00756BE4" w:rsidRPr="00176B72">
        <w:rPr>
          <w:rFonts w:cstheme="minorHAnsi"/>
        </w:rPr>
        <w:t>If yes, proceed, the report is reliable.</w:t>
      </w:r>
      <w:r w:rsidR="00175DFB" w:rsidRPr="00176B72">
        <w:rPr>
          <w:rFonts w:cstheme="minorHAnsi"/>
        </w:rPr>
        <w:br/>
        <w:t xml:space="preserve">- </w:t>
      </w:r>
      <w:r w:rsidR="0065070B" w:rsidRPr="00176B72">
        <w:rPr>
          <w:rFonts w:cstheme="minorHAnsi"/>
        </w:rPr>
        <w:t>If no,</w:t>
      </w:r>
      <w:r w:rsidR="00C16E41" w:rsidRPr="00176B72">
        <w:rPr>
          <w:rFonts w:cstheme="minorHAnsi"/>
        </w:rPr>
        <w:t xml:space="preserve"> </w:t>
      </w:r>
      <w:r w:rsidR="00605FC0">
        <w:rPr>
          <w:rFonts w:cstheme="minorHAnsi"/>
        </w:rPr>
        <w:t xml:space="preserve">the </w:t>
      </w:r>
      <w:r w:rsidR="0065070B" w:rsidRPr="00176B72">
        <w:rPr>
          <w:rFonts w:cstheme="minorHAnsi"/>
        </w:rPr>
        <w:t xml:space="preserve">candidate may </w:t>
      </w:r>
      <w:r w:rsidR="00175DFB" w:rsidRPr="00176B72">
        <w:rPr>
          <w:rFonts w:cstheme="minorHAnsi"/>
        </w:rPr>
        <w:t xml:space="preserve">need to complete a </w:t>
      </w:r>
      <w:r w:rsidR="0065070B" w:rsidRPr="00176B72">
        <w:rPr>
          <w:rFonts w:cstheme="minorHAnsi"/>
        </w:rPr>
        <w:t xml:space="preserve">retake of the </w:t>
      </w:r>
      <w:r w:rsidR="003A7821" w:rsidRPr="00176B72">
        <w:rPr>
          <w:rFonts w:cstheme="minorHAnsi"/>
        </w:rPr>
        <w:t>Personal Skills portion of the assessment.</w:t>
      </w:r>
      <w:r w:rsidR="00605FC0">
        <w:rPr>
          <w:rFonts w:cstheme="minorHAnsi"/>
        </w:rPr>
        <w:t xml:space="preserve"> Contact your Human Resource Manager.</w:t>
      </w:r>
    </w:p>
    <w:p w14:paraId="67EB370B" w14:textId="57067956" w:rsidR="005E4FCC" w:rsidRPr="00275825" w:rsidRDefault="00E117DE" w:rsidP="00F12A48">
      <w:pPr>
        <w:spacing w:before="240"/>
        <w:rPr>
          <w:rFonts w:cstheme="minorHAnsi"/>
        </w:rPr>
      </w:pPr>
      <w:r>
        <w:rPr>
          <w:rFonts w:cstheme="minorHAnsi"/>
          <w:b/>
        </w:rPr>
        <w:t xml:space="preserve">MORE ABOUT MATCH AND MIS-MATCH: </w:t>
      </w:r>
      <w:r w:rsidR="00C16E41" w:rsidRPr="00176B72">
        <w:rPr>
          <w:rFonts w:cstheme="minorHAnsi"/>
          <w:b/>
        </w:rPr>
        <w:t xml:space="preserve">Compare the </w:t>
      </w:r>
      <w:r w:rsidR="0065070B" w:rsidRPr="00176B72">
        <w:rPr>
          <w:rFonts w:cstheme="minorHAnsi"/>
          <w:b/>
        </w:rPr>
        <w:t xml:space="preserve">Candidate’s Results to </w:t>
      </w:r>
      <w:r w:rsidR="00F12A48">
        <w:rPr>
          <w:rFonts w:cstheme="minorHAnsi"/>
          <w:b/>
        </w:rPr>
        <w:t xml:space="preserve">the </w:t>
      </w:r>
      <w:r>
        <w:rPr>
          <w:rFonts w:cstheme="minorHAnsi"/>
          <w:b/>
        </w:rPr>
        <w:t xml:space="preserve">S.P.A. </w:t>
      </w:r>
      <w:r w:rsidR="00F12A48">
        <w:rPr>
          <w:rFonts w:cstheme="minorHAnsi"/>
          <w:b/>
        </w:rPr>
        <w:t>you selected as key</w:t>
      </w:r>
      <w:r w:rsidR="00275825">
        <w:rPr>
          <w:rFonts w:cstheme="minorHAnsi"/>
          <w:b/>
        </w:rPr>
        <w:t xml:space="preserve"> for the job. </w:t>
      </w:r>
      <w:r w:rsidR="00176B72" w:rsidRPr="00176B72">
        <w:rPr>
          <w:rFonts w:cstheme="minorHAnsi"/>
        </w:rPr>
        <w:t xml:space="preserve"> </w:t>
      </w:r>
      <w:r w:rsidR="00275825">
        <w:rPr>
          <w:rFonts w:cstheme="minorHAnsi"/>
        </w:rPr>
        <w:t xml:space="preserve"> </w:t>
      </w:r>
      <w:r w:rsidR="00176B72" w:rsidRPr="00176B72">
        <w:rPr>
          <w:rFonts w:cstheme="minorHAnsi"/>
        </w:rPr>
        <w:t xml:space="preserve">Review </w:t>
      </w:r>
      <w:r w:rsidR="00F12A48">
        <w:rPr>
          <w:rFonts w:cstheme="minorHAnsi"/>
        </w:rPr>
        <w:t xml:space="preserve">how the Candidate scored, </w:t>
      </w:r>
      <w:r w:rsidR="00176B72" w:rsidRPr="00176B72">
        <w:rPr>
          <w:rFonts w:cstheme="minorHAnsi"/>
        </w:rPr>
        <w:t>above or below population mean, on these pages</w:t>
      </w:r>
      <w:r w:rsidR="00F12A48">
        <w:rPr>
          <w:rFonts w:cstheme="minorHAnsi"/>
        </w:rPr>
        <w:t xml:space="preserve"> in their report</w:t>
      </w:r>
      <w:r w:rsidR="00176B72" w:rsidRPr="00176B72">
        <w:rPr>
          <w:rFonts w:cstheme="minorHAnsi"/>
        </w:rPr>
        <w:t xml:space="preserve">: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7357"/>
      </w:tblGrid>
      <w:tr w:rsidR="0065070B" w:rsidRPr="00176B72" w14:paraId="627108ED" w14:textId="77777777" w:rsidTr="00605FC0">
        <w:tc>
          <w:tcPr>
            <w:tcW w:w="7357" w:type="dxa"/>
          </w:tcPr>
          <w:p w14:paraId="45AB949C" w14:textId="1B164BE4" w:rsidR="0065070B" w:rsidRPr="00176B72" w:rsidRDefault="00E117DE" w:rsidP="00E117DE">
            <w:pPr>
              <w:rPr>
                <w:rFonts w:cstheme="minorHAnsi"/>
              </w:rPr>
            </w:pPr>
            <w:r w:rsidRPr="00605FC0">
              <w:rPr>
                <w:rFonts w:cstheme="minorHAnsi"/>
                <w:b/>
              </w:rPr>
              <w:t>Personal Skills.</w:t>
            </w:r>
            <w:r w:rsidRPr="00176B72">
              <w:rPr>
                <w:rFonts w:cstheme="minorHAnsi"/>
              </w:rPr>
              <w:t xml:space="preserve"> (Candidate’s Results - P</w:t>
            </w:r>
            <w:r>
              <w:rPr>
                <w:rFonts w:cstheme="minorHAnsi"/>
              </w:rPr>
              <w:t>ages 4 - 8)</w:t>
            </w:r>
          </w:p>
        </w:tc>
      </w:tr>
      <w:tr w:rsidR="0065070B" w:rsidRPr="00176B72" w14:paraId="5F6B9788" w14:textId="77777777" w:rsidTr="00605FC0">
        <w:tc>
          <w:tcPr>
            <w:tcW w:w="7357" w:type="dxa"/>
          </w:tcPr>
          <w:p w14:paraId="2570474A" w14:textId="52DC9053" w:rsidR="007E2856" w:rsidRPr="00176B72" w:rsidRDefault="00E117DE" w:rsidP="00E117D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Motivators</w:t>
            </w:r>
            <w:r w:rsidR="000E6FA7" w:rsidRPr="00605FC0">
              <w:rPr>
                <w:rFonts w:cstheme="minorHAnsi"/>
                <w:b/>
              </w:rPr>
              <w:t>.</w:t>
            </w:r>
            <w:r w:rsidR="000E6FA7" w:rsidRPr="00176B72">
              <w:rPr>
                <w:rFonts w:cstheme="minorHAnsi"/>
              </w:rPr>
              <w:t xml:space="preserve"> (Candidate’s Results </w:t>
            </w:r>
            <w:r>
              <w:rPr>
                <w:rFonts w:cstheme="minorHAnsi"/>
              </w:rPr>
              <w:t>–</w:t>
            </w:r>
            <w:r w:rsidR="000E6FA7" w:rsidRPr="00176B72">
              <w:rPr>
                <w:rFonts w:cstheme="minorHAnsi"/>
              </w:rPr>
              <w:t xml:space="preserve"> P</w:t>
            </w:r>
            <w:r>
              <w:rPr>
                <w:rFonts w:cstheme="minorHAnsi"/>
              </w:rPr>
              <w:t>age 9</w:t>
            </w:r>
            <w:r w:rsidR="00605FC0">
              <w:rPr>
                <w:rFonts w:cstheme="minorHAnsi"/>
              </w:rPr>
              <w:t>)</w:t>
            </w:r>
          </w:p>
        </w:tc>
      </w:tr>
      <w:tr w:rsidR="0065070B" w:rsidRPr="00176B72" w14:paraId="682FBCEF" w14:textId="77777777" w:rsidTr="00605FC0">
        <w:tc>
          <w:tcPr>
            <w:tcW w:w="7357" w:type="dxa"/>
          </w:tcPr>
          <w:p w14:paraId="3DA11858" w14:textId="79062A0D" w:rsidR="007E2856" w:rsidRPr="00176B72" w:rsidRDefault="00E117DE" w:rsidP="00E117DE">
            <w:pPr>
              <w:rPr>
                <w:rFonts w:cstheme="minorHAnsi"/>
              </w:rPr>
            </w:pPr>
            <w:r w:rsidRPr="00605FC0">
              <w:rPr>
                <w:rFonts w:cstheme="minorHAnsi"/>
                <w:b/>
              </w:rPr>
              <w:t>Behaviors.</w:t>
            </w:r>
            <w:r w:rsidRPr="00176B72">
              <w:rPr>
                <w:rFonts w:cstheme="minorHAnsi"/>
              </w:rPr>
              <w:t xml:space="preserve"> (Candidate’s Results - P</w:t>
            </w:r>
            <w:r>
              <w:rPr>
                <w:rFonts w:cstheme="minorHAnsi"/>
              </w:rPr>
              <w:t>ages 10 &amp; 11)</w:t>
            </w:r>
          </w:p>
        </w:tc>
      </w:tr>
    </w:tbl>
    <w:p w14:paraId="4AD557F3" w14:textId="77777777" w:rsidR="00275825" w:rsidRDefault="00275825" w:rsidP="004D52AA">
      <w:pPr>
        <w:spacing w:after="0" w:line="240" w:lineRule="auto"/>
        <w:rPr>
          <w:rFonts w:cstheme="minorHAnsi"/>
        </w:rPr>
      </w:pPr>
    </w:p>
    <w:p w14:paraId="60594947" w14:textId="2C581975" w:rsidR="00DB22C4" w:rsidRDefault="00275825" w:rsidP="004D52AA">
      <w:pPr>
        <w:spacing w:after="0" w:line="240" w:lineRule="auto"/>
        <w:rPr>
          <w:rFonts w:cstheme="minorHAnsi"/>
        </w:rPr>
      </w:pPr>
      <w:r>
        <w:rPr>
          <w:rFonts w:cstheme="minorHAnsi"/>
        </w:rPr>
        <w:t>I</w:t>
      </w:r>
      <w:r w:rsidRPr="00176B72">
        <w:rPr>
          <w:rFonts w:cstheme="minorHAnsi"/>
        </w:rPr>
        <w:t xml:space="preserve">f there are </w:t>
      </w:r>
      <w:proofErr w:type="spellStart"/>
      <w:r w:rsidRPr="00176B72">
        <w:rPr>
          <w:rFonts w:cstheme="minorHAnsi"/>
        </w:rPr>
        <w:t>mis</w:t>
      </w:r>
      <w:proofErr w:type="spellEnd"/>
      <w:r w:rsidRPr="00176B72">
        <w:rPr>
          <w:rFonts w:cstheme="minorHAnsi"/>
        </w:rPr>
        <w:t>-matches</w:t>
      </w:r>
      <w:r w:rsidRPr="00176B72">
        <w:rPr>
          <w:rFonts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5EFEAD" wp14:editId="7D5D29AE">
                <wp:simplePos x="0" y="0"/>
                <wp:positionH relativeFrom="column">
                  <wp:posOffset>-3200400</wp:posOffset>
                </wp:positionH>
                <wp:positionV relativeFrom="paragraph">
                  <wp:posOffset>5421629</wp:posOffset>
                </wp:positionV>
                <wp:extent cx="880296" cy="337697"/>
                <wp:effectExtent l="19050" t="19050" r="15240" b="24765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296" cy="337697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709C645A" w14:textId="77777777" w:rsidR="00275825" w:rsidRDefault="00275825" w:rsidP="0027582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C00000"/>
                                <w:kern w:val="24"/>
                                <w:sz w:val="48"/>
                                <w:szCs w:val="48"/>
                              </w:rPr>
                              <w:t>0.70 – 0.70 or higher…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EFEAD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-252pt;margin-top:426.9pt;width:69.3pt;height:2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" filled="f" strokecolor="#c00000" strokeweight="3pt">
                <v:textbox>
                  <w:txbxContent>
                    <w:p w14:paraId="709C645A" w14:textId="77777777" w:rsidR="00275825" w:rsidRDefault="00275825" w:rsidP="0027582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C00000"/>
                          <w:kern w:val="24"/>
                          <w:sz w:val="48"/>
                          <w:szCs w:val="48"/>
                        </w:rPr>
                        <w:t>0.70 – 0.70 or higher…</w:t>
                      </w:r>
                    </w:p>
                  </w:txbxContent>
                </v:textbox>
              </v:shape>
            </w:pict>
          </mc:Fallback>
        </mc:AlternateContent>
      </w:r>
      <w:r w:rsidRPr="00176B72">
        <w:rPr>
          <w:rFonts w:cstheme="minorHAnsi"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14FB8F" wp14:editId="120386D3">
                <wp:simplePos x="0" y="0"/>
                <wp:positionH relativeFrom="column">
                  <wp:posOffset>-1440180</wp:posOffset>
                </wp:positionH>
                <wp:positionV relativeFrom="paragraph">
                  <wp:posOffset>7319010</wp:posOffset>
                </wp:positionV>
                <wp:extent cx="620599" cy="336284"/>
                <wp:effectExtent l="38100" t="171450" r="46355" b="64135"/>
                <wp:wrapNone/>
                <wp:docPr id="3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599" cy="336284"/>
                        </a:xfrm>
                        <a:prstGeom prst="straightConnector1">
                          <a:avLst/>
                        </a:prstGeom>
                        <a:ln w="165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B7D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13.4pt;margin-top:576.3pt;width:48.85pt;height:2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" strokecolor="#c00000" strokeweight="13pt">
                <v:stroke endarrow="block" joinstyle="miter"/>
              </v:shape>
            </w:pict>
          </mc:Fallback>
        </mc:AlternateContent>
      </w:r>
      <w:r w:rsidRPr="00176B72">
        <w:rPr>
          <w:rFonts w:cstheme="minorHAnsi"/>
          <w:b/>
        </w:rPr>
        <w:t xml:space="preserve"> </w:t>
      </w:r>
      <w:r w:rsidRPr="00176B72">
        <w:rPr>
          <w:rFonts w:cstheme="minorHAnsi"/>
        </w:rPr>
        <w:t xml:space="preserve">and use the </w:t>
      </w:r>
      <w:hyperlink r:id="rId8" w:history="1">
        <w:proofErr w:type="spellStart"/>
        <w:r w:rsidRPr="00176B72">
          <w:rPr>
            <w:rStyle w:val="Hyperlink"/>
            <w:rFonts w:cstheme="minorHAnsi"/>
          </w:rPr>
          <w:t>TriMetrix</w:t>
        </w:r>
        <w:proofErr w:type="spellEnd"/>
        <w:r w:rsidRPr="00176B72">
          <w:rPr>
            <w:rStyle w:val="Hyperlink"/>
            <w:rFonts w:cstheme="minorHAnsi"/>
          </w:rPr>
          <w:t xml:space="preserve"> Interview questions</w:t>
        </w:r>
      </w:hyperlink>
      <w:r w:rsidRPr="00176B72">
        <w:rPr>
          <w:rFonts w:cstheme="minorHAnsi"/>
        </w:rPr>
        <w:t>, for each area, in your next interview</w:t>
      </w:r>
      <w:r w:rsidRPr="00E117DE">
        <w:rPr>
          <w:rFonts w:cstheme="minorHAnsi"/>
          <w:i/>
        </w:rPr>
        <w:t>. (Interview questions are in alpha order, and grouped by each science.)</w:t>
      </w:r>
    </w:p>
    <w:p w14:paraId="49C25F77" w14:textId="3E3A9830" w:rsidR="004D52AA" w:rsidRPr="00176B72" w:rsidRDefault="00176B72" w:rsidP="004D52AA">
      <w:pPr>
        <w:spacing w:after="0" w:line="240" w:lineRule="auto"/>
        <w:rPr>
          <w:rFonts w:cstheme="minorHAnsi"/>
        </w:rPr>
      </w:pPr>
      <w:r w:rsidRPr="00176B72">
        <w:rPr>
          <w:rFonts w:cstheme="minorHAnsi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BB296D" wp14:editId="11A5D821">
                <wp:simplePos x="0" y="0"/>
                <wp:positionH relativeFrom="column">
                  <wp:posOffset>-609600</wp:posOffset>
                </wp:positionH>
                <wp:positionV relativeFrom="paragraph">
                  <wp:posOffset>239395</wp:posOffset>
                </wp:positionV>
                <wp:extent cx="393700" cy="355600"/>
                <wp:effectExtent l="0" t="0" r="25400" b="25400"/>
                <wp:wrapThrough wrapText="bothSides">
                  <wp:wrapPolygon edited="0">
                    <wp:start x="0" y="0"/>
                    <wp:lineTo x="0" y="21986"/>
                    <wp:lineTo x="21948" y="21986"/>
                    <wp:lineTo x="21948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700" cy="355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42F74C" id="Rectangle 14" o:spid="_x0000_s1026" style="position:absolute;margin-left:-48pt;margin-top:18.85pt;width:31pt;height:2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" filled="f" strokecolor="black [3213]" strokeweight=".5pt">
                <w10:wrap type="through"/>
              </v:rect>
            </w:pict>
          </mc:Fallback>
        </mc:AlternateContent>
      </w:r>
    </w:p>
    <w:p w14:paraId="24A0D720" w14:textId="5B9C6A6D" w:rsidR="00E117DE" w:rsidRDefault="00DB22C4" w:rsidP="00DB22C4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Finally, determine if you continue or stop the interview process.</w:t>
      </w:r>
      <w:r>
        <w:rPr>
          <w:rFonts w:cstheme="minorHAnsi"/>
        </w:rPr>
        <w:t xml:space="preserve"> </w:t>
      </w:r>
      <w:r w:rsidR="00176B72" w:rsidRPr="00176B72">
        <w:rPr>
          <w:rFonts w:cstheme="minorHAnsi"/>
        </w:rPr>
        <w:t>Think about everything you currently know about this person: background, future goals, interview impressions, reference checks, assessment results and how closely t</w:t>
      </w:r>
      <w:r>
        <w:rPr>
          <w:rFonts w:cstheme="minorHAnsi"/>
        </w:rPr>
        <w:t>his person matches the Superior Performance Attributes</w:t>
      </w:r>
      <w:r w:rsidR="00176B72">
        <w:rPr>
          <w:rFonts w:cstheme="minorHAnsi"/>
        </w:rPr>
        <w:t>, to determine whether you continue or stop the</w:t>
      </w:r>
      <w:r>
        <w:rPr>
          <w:rFonts w:cstheme="minorHAnsi"/>
        </w:rPr>
        <w:t xml:space="preserve"> int</w:t>
      </w:r>
      <w:r w:rsidR="00275825">
        <w:rPr>
          <w:rFonts w:cstheme="minorHAnsi"/>
        </w:rPr>
        <w:t>e</w:t>
      </w:r>
      <w:r>
        <w:rPr>
          <w:rFonts w:cstheme="minorHAnsi"/>
        </w:rPr>
        <w:t>rview</w:t>
      </w:r>
      <w:r w:rsidR="00176B72">
        <w:rPr>
          <w:rFonts w:cstheme="minorHAnsi"/>
        </w:rPr>
        <w:t xml:space="preserve"> process.</w:t>
      </w:r>
    </w:p>
    <w:p w14:paraId="1AABD04F" w14:textId="77777777" w:rsidR="00275825" w:rsidRDefault="00275825" w:rsidP="00DB22C4">
      <w:pPr>
        <w:spacing w:after="0" w:line="240" w:lineRule="auto"/>
        <w:rPr>
          <w:rFonts w:cstheme="minorHAnsi"/>
        </w:rPr>
      </w:pPr>
    </w:p>
    <w:p w14:paraId="69E7456D" w14:textId="4E6DFC55" w:rsidR="00275825" w:rsidRDefault="00275825" w:rsidP="00DB22C4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</w:t>
      </w:r>
      <w:r w:rsidRPr="00275825">
        <w:rPr>
          <w:rFonts w:cstheme="minorHAnsi"/>
          <w:b/>
        </w:rPr>
        <w:t>STOP?</w:t>
      </w:r>
      <w:r>
        <w:rPr>
          <w:rFonts w:cstheme="minorHAnsi"/>
        </w:rPr>
        <w:t xml:space="preserve">  Candidate Notified on this date: __________</w:t>
      </w:r>
    </w:p>
    <w:p w14:paraId="4C633214" w14:textId="6FBE5E96" w:rsidR="00275825" w:rsidRDefault="00275825" w:rsidP="00DB22C4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</w:t>
      </w:r>
      <w:r w:rsidRPr="00275825">
        <w:rPr>
          <w:rFonts w:cstheme="minorHAnsi"/>
          <w:b/>
        </w:rPr>
        <w:t>CONTINUE</w:t>
      </w:r>
      <w:r>
        <w:rPr>
          <w:rFonts w:cstheme="minorHAnsi"/>
        </w:rPr>
        <w:t xml:space="preserve"> – Follow </w:t>
      </w:r>
      <w:proofErr w:type="gramStart"/>
      <w:r>
        <w:rPr>
          <w:rFonts w:cstheme="minorHAnsi"/>
        </w:rPr>
        <w:t>Up</w:t>
      </w:r>
      <w:proofErr w:type="gramEnd"/>
      <w:r>
        <w:rPr>
          <w:rFonts w:cstheme="minorHAnsi"/>
        </w:rPr>
        <w:t xml:space="preserve"> Potential </w:t>
      </w:r>
      <w:proofErr w:type="spellStart"/>
      <w:r>
        <w:rPr>
          <w:rFonts w:cstheme="minorHAnsi"/>
        </w:rPr>
        <w:t>Mis</w:t>
      </w:r>
      <w:proofErr w:type="spellEnd"/>
      <w:r>
        <w:rPr>
          <w:rFonts w:cstheme="minorHAnsi"/>
        </w:rPr>
        <w:t>-Match Areas Are:</w:t>
      </w:r>
      <w:r>
        <w:rPr>
          <w:rFonts w:cstheme="minorHAnsi"/>
        </w:rPr>
        <w:br/>
      </w:r>
      <w:r>
        <w:rPr>
          <w:rFonts w:cstheme="minorHAnsi"/>
        </w:rPr>
        <w:tab/>
        <w:t>_________________________________________________________________________</w:t>
      </w:r>
      <w:r>
        <w:rPr>
          <w:rFonts w:cstheme="minorHAnsi"/>
        </w:rPr>
        <w:br/>
        <w:t xml:space="preserve">              _________________________________________________________________________</w:t>
      </w:r>
    </w:p>
    <w:sectPr w:rsidR="0027582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915E7" w14:textId="77777777" w:rsidR="007F148E" w:rsidRDefault="007F148E" w:rsidP="00946783">
      <w:pPr>
        <w:spacing w:after="0" w:line="240" w:lineRule="auto"/>
      </w:pPr>
      <w:r>
        <w:separator/>
      </w:r>
    </w:p>
  </w:endnote>
  <w:endnote w:type="continuationSeparator" w:id="0">
    <w:p w14:paraId="65E55497" w14:textId="77777777" w:rsidR="007F148E" w:rsidRDefault="007F148E" w:rsidP="0094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D4C89" w14:textId="77777777" w:rsidR="006F3701" w:rsidRDefault="006F3701">
    <w:pPr>
      <w:pStyle w:val="Footer"/>
    </w:pPr>
    <w:r>
      <w:t xml:space="preserve">Priceless Professional Development </w:t>
    </w:r>
    <w:r>
      <w:ptab w:relativeTo="margin" w:alignment="center" w:leader="none"/>
    </w:r>
    <w:r>
      <w:t>Suzie Price</w:t>
    </w:r>
    <w:r>
      <w:ptab w:relativeTo="margin" w:alignment="right" w:leader="none"/>
    </w:r>
    <w:r>
      <w:t>770-578-6976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F4C8D" w14:textId="77777777" w:rsidR="007F148E" w:rsidRDefault="007F148E" w:rsidP="00946783">
      <w:pPr>
        <w:spacing w:after="0" w:line="240" w:lineRule="auto"/>
      </w:pPr>
      <w:r>
        <w:separator/>
      </w:r>
    </w:p>
  </w:footnote>
  <w:footnote w:type="continuationSeparator" w:id="0">
    <w:p w14:paraId="72A08CBC" w14:textId="77777777" w:rsidR="007F148E" w:rsidRDefault="007F148E" w:rsidP="00946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26A00" w14:textId="62B1226A" w:rsidR="006F3701" w:rsidRDefault="00176B72" w:rsidP="00946783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54CF07" wp14:editId="1B45CF00">
          <wp:simplePos x="0" y="0"/>
          <wp:positionH relativeFrom="column">
            <wp:posOffset>2095500</wp:posOffset>
          </wp:positionH>
          <wp:positionV relativeFrom="paragraph">
            <wp:posOffset>-180975</wp:posOffset>
          </wp:positionV>
          <wp:extent cx="1842770" cy="43815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celessProfessionalDevelop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2934E0" w14:textId="77777777" w:rsidR="006F3701" w:rsidRDefault="006F37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16C1"/>
    <w:multiLevelType w:val="hybridMultilevel"/>
    <w:tmpl w:val="38188202"/>
    <w:lvl w:ilvl="0" w:tplc="018EE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98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41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A3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28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0A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08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20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0E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8384D"/>
    <w:multiLevelType w:val="hybridMultilevel"/>
    <w:tmpl w:val="7792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7157"/>
    <w:multiLevelType w:val="hybridMultilevel"/>
    <w:tmpl w:val="DB420A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98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5413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AA3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728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C0A4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3083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207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A0E3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4B5D27"/>
    <w:multiLevelType w:val="hybridMultilevel"/>
    <w:tmpl w:val="F348C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3711E"/>
    <w:multiLevelType w:val="hybridMultilevel"/>
    <w:tmpl w:val="C6345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666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E6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68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6B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00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A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2D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27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860553"/>
    <w:multiLevelType w:val="hybridMultilevel"/>
    <w:tmpl w:val="D7625B7A"/>
    <w:lvl w:ilvl="0" w:tplc="B3BA929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666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E60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6687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6BA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F007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4A9E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02D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B27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E4DF2"/>
    <w:multiLevelType w:val="hybridMultilevel"/>
    <w:tmpl w:val="8760E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43B0E"/>
    <w:multiLevelType w:val="hybridMultilevel"/>
    <w:tmpl w:val="A06C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B09"/>
    <w:multiLevelType w:val="hybridMultilevel"/>
    <w:tmpl w:val="9A4CC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327B"/>
    <w:multiLevelType w:val="hybridMultilevel"/>
    <w:tmpl w:val="CF021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AB544C"/>
    <w:multiLevelType w:val="hybridMultilevel"/>
    <w:tmpl w:val="2A94B4E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83"/>
    <w:rsid w:val="000E31D3"/>
    <w:rsid w:val="000E6FA7"/>
    <w:rsid w:val="000E6FC1"/>
    <w:rsid w:val="00175DFB"/>
    <w:rsid w:val="00176B72"/>
    <w:rsid w:val="001A1F9C"/>
    <w:rsid w:val="001D1050"/>
    <w:rsid w:val="001E1527"/>
    <w:rsid w:val="00275825"/>
    <w:rsid w:val="003A7821"/>
    <w:rsid w:val="003D4BB5"/>
    <w:rsid w:val="004440F5"/>
    <w:rsid w:val="004D52AA"/>
    <w:rsid w:val="00553AD9"/>
    <w:rsid w:val="005870C7"/>
    <w:rsid w:val="005E4FCC"/>
    <w:rsid w:val="00605FC0"/>
    <w:rsid w:val="0065070B"/>
    <w:rsid w:val="006F3701"/>
    <w:rsid w:val="0070272F"/>
    <w:rsid w:val="0074353A"/>
    <w:rsid w:val="00756BE4"/>
    <w:rsid w:val="007E2856"/>
    <w:rsid w:val="007F148E"/>
    <w:rsid w:val="00805EC6"/>
    <w:rsid w:val="00827A55"/>
    <w:rsid w:val="00834AA9"/>
    <w:rsid w:val="00880A4D"/>
    <w:rsid w:val="00937A52"/>
    <w:rsid w:val="00946783"/>
    <w:rsid w:val="00956CF5"/>
    <w:rsid w:val="00962595"/>
    <w:rsid w:val="00A27A0C"/>
    <w:rsid w:val="00A27FA5"/>
    <w:rsid w:val="00A50FF4"/>
    <w:rsid w:val="00A708F8"/>
    <w:rsid w:val="00AF097E"/>
    <w:rsid w:val="00B16C0A"/>
    <w:rsid w:val="00B17301"/>
    <w:rsid w:val="00C04535"/>
    <w:rsid w:val="00C16E41"/>
    <w:rsid w:val="00C264C8"/>
    <w:rsid w:val="00C82531"/>
    <w:rsid w:val="00CD20EC"/>
    <w:rsid w:val="00CE0CE8"/>
    <w:rsid w:val="00CE2CDE"/>
    <w:rsid w:val="00D7728D"/>
    <w:rsid w:val="00DA7A81"/>
    <w:rsid w:val="00DB22C4"/>
    <w:rsid w:val="00DE7E82"/>
    <w:rsid w:val="00E117DE"/>
    <w:rsid w:val="00E205E8"/>
    <w:rsid w:val="00F12A48"/>
    <w:rsid w:val="00F52D7E"/>
    <w:rsid w:val="00F62BB4"/>
    <w:rsid w:val="00F66E6B"/>
    <w:rsid w:val="00F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E409F"/>
  <w15:docId w15:val="{09FED668-8F75-4DB5-88AC-075E0AA7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83"/>
  </w:style>
  <w:style w:type="paragraph" w:styleId="Footer">
    <w:name w:val="footer"/>
    <w:basedOn w:val="Normal"/>
    <w:link w:val="FooterChar"/>
    <w:uiPriority w:val="99"/>
    <w:unhideWhenUsed/>
    <w:rsid w:val="00946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83"/>
  </w:style>
  <w:style w:type="paragraph" w:styleId="ListParagraph">
    <w:name w:val="List Paragraph"/>
    <w:basedOn w:val="Normal"/>
    <w:uiPriority w:val="34"/>
    <w:qFormat/>
    <w:rsid w:val="00946783"/>
    <w:pPr>
      <w:ind w:left="720"/>
      <w:contextualSpacing/>
    </w:pPr>
  </w:style>
  <w:style w:type="table" w:styleId="TableGrid">
    <w:name w:val="Table Grid"/>
    <w:basedOn w:val="TableNormal"/>
    <w:uiPriority w:val="39"/>
    <w:rsid w:val="00E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2C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07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BB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2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6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073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4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2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2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08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35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0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7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tps://s3.amazonaws.com/wakeupeager/TriMetrixInterview+Questions_ByScience_Alpha+Order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579940-E55A-4902-8DA3-DFF5236A6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Price</dc:creator>
  <cp:keywords/>
  <dc:description/>
  <cp:lastModifiedBy>Suzie Price</cp:lastModifiedBy>
  <cp:revision>2</cp:revision>
  <cp:lastPrinted>2018-03-05T14:17:00Z</cp:lastPrinted>
  <dcterms:created xsi:type="dcterms:W3CDTF">2020-02-06T14:09:00Z</dcterms:created>
  <dcterms:modified xsi:type="dcterms:W3CDTF">2020-02-06T14:09:00Z</dcterms:modified>
</cp:coreProperties>
</file>